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22CBF5" w14:textId="4278F8AF" w:rsidR="00586EA0" w:rsidRPr="00586EA0" w:rsidRDefault="00586EA0" w:rsidP="00586EA0">
      <w:pPr>
        <w:widowControl w:val="0"/>
        <w:shd w:val="clear" w:color="auto" w:fill="FFFFFF"/>
        <w:jc w:val="center"/>
        <w:rPr>
          <w:b/>
          <w:snapToGrid w:val="0"/>
          <w:color w:val="000000"/>
          <w:lang w:val="uk-UA"/>
        </w:rPr>
      </w:pPr>
      <w:r w:rsidRPr="00586EA0">
        <w:rPr>
          <w:b/>
          <w:snapToGrid w:val="0"/>
          <w:color w:val="000000"/>
          <w:lang w:val="uk-UA"/>
        </w:rPr>
        <w:t>ПРОТОКОЛ №</w:t>
      </w:r>
      <w:r w:rsidR="005A76F6">
        <w:rPr>
          <w:b/>
          <w:snapToGrid w:val="0"/>
          <w:color w:val="000000"/>
          <w:lang w:val="uk-UA"/>
        </w:rPr>
        <w:t>1</w:t>
      </w:r>
    </w:p>
    <w:p w14:paraId="5EF77767" w14:textId="77777777" w:rsidR="00586EA0" w:rsidRPr="00586EA0" w:rsidRDefault="00586EA0" w:rsidP="00586EA0">
      <w:pPr>
        <w:widowControl w:val="0"/>
        <w:shd w:val="clear" w:color="auto" w:fill="FFFFFF"/>
        <w:jc w:val="center"/>
        <w:rPr>
          <w:b/>
          <w:snapToGrid w:val="0"/>
          <w:color w:val="000000"/>
          <w:lang w:val="uk-UA"/>
        </w:rPr>
      </w:pPr>
      <w:r w:rsidRPr="00586EA0">
        <w:rPr>
          <w:b/>
          <w:snapToGrid w:val="0"/>
          <w:color w:val="000000"/>
          <w:lang w:val="uk-UA"/>
        </w:rPr>
        <w:t>Засідання Наглядової ради</w:t>
      </w:r>
    </w:p>
    <w:p w14:paraId="56AC9EEE" w14:textId="77777777" w:rsidR="00586EA0" w:rsidRPr="00586EA0" w:rsidRDefault="00586EA0" w:rsidP="00586EA0">
      <w:pPr>
        <w:widowControl w:val="0"/>
        <w:shd w:val="clear" w:color="auto" w:fill="FFFFFF"/>
        <w:jc w:val="center"/>
        <w:rPr>
          <w:b/>
          <w:snapToGrid w:val="0"/>
          <w:lang w:val="uk-UA"/>
        </w:rPr>
      </w:pPr>
      <w:r w:rsidRPr="00586EA0">
        <w:rPr>
          <w:b/>
          <w:snapToGrid w:val="0"/>
          <w:color w:val="000000"/>
          <w:lang w:val="uk-UA"/>
        </w:rPr>
        <w:t xml:space="preserve"> </w:t>
      </w:r>
      <w:r w:rsidRPr="00586EA0">
        <w:rPr>
          <w:b/>
          <w:snapToGrid w:val="0"/>
          <w:lang w:val="uk-UA"/>
        </w:rPr>
        <w:t xml:space="preserve">АКЦІОНЕРНОГО ТОВАРИСТВА </w:t>
      </w:r>
    </w:p>
    <w:p w14:paraId="3759FB9C" w14:textId="204BC054" w:rsidR="00586EA0" w:rsidRPr="00586EA0" w:rsidRDefault="00586EA0" w:rsidP="00586EA0">
      <w:pPr>
        <w:widowControl w:val="0"/>
        <w:shd w:val="clear" w:color="auto" w:fill="FFFFFF"/>
        <w:jc w:val="center"/>
        <w:rPr>
          <w:b/>
          <w:snapToGrid w:val="0"/>
          <w:lang w:val="uk-UA"/>
        </w:rPr>
      </w:pPr>
      <w:r w:rsidRPr="00586EA0">
        <w:rPr>
          <w:b/>
          <w:snapToGrid w:val="0"/>
          <w:lang w:val="uk-UA"/>
        </w:rPr>
        <w:t xml:space="preserve">«ЗАКРИТИЙ НЕДИВЕРСИФІКОВАНИЙ ВЕНЧУРНИЙ КОРПОРАТИВНИЙ ІНВЕСТИЦІЙНИЙ ФОНД </w:t>
      </w:r>
      <w:r w:rsidR="003F5620" w:rsidRPr="003F5620">
        <w:rPr>
          <w:b/>
          <w:color w:val="000000"/>
        </w:rPr>
        <w:t>"Х'ЮСТОН"</w:t>
      </w:r>
    </w:p>
    <w:p w14:paraId="12165FC6" w14:textId="77777777" w:rsidR="00586EA0" w:rsidRPr="00586EA0" w:rsidRDefault="00586EA0" w:rsidP="00586EA0">
      <w:pPr>
        <w:jc w:val="center"/>
        <w:rPr>
          <w:lang w:val="uk-UA"/>
        </w:rPr>
      </w:pPr>
      <w:r w:rsidRPr="00586EA0">
        <w:rPr>
          <w:lang w:val="uk-UA"/>
        </w:rPr>
        <w:t xml:space="preserve"> (далі – «Фонд») </w:t>
      </w:r>
    </w:p>
    <w:p w14:paraId="7F64E912" w14:textId="77777777" w:rsidR="00586EA0" w:rsidRPr="00586EA0" w:rsidRDefault="00586EA0" w:rsidP="00586EA0">
      <w:pPr>
        <w:ind w:firstLine="576"/>
        <w:jc w:val="center"/>
        <w:rPr>
          <w:b/>
          <w:lang w:val="uk-UA"/>
        </w:rPr>
      </w:pPr>
    </w:p>
    <w:p w14:paraId="7692B682" w14:textId="77777777" w:rsidR="00C65F55" w:rsidRDefault="003F5620" w:rsidP="00555FDF">
      <w:pPr>
        <w:shd w:val="clear" w:color="auto" w:fill="FFFFFF"/>
        <w:ind w:right="2"/>
        <w:rPr>
          <w:color w:val="000000"/>
        </w:rPr>
      </w:pPr>
      <w:r w:rsidRPr="00C65F55">
        <w:rPr>
          <w:color w:val="000000"/>
        </w:rPr>
        <w:t>с. Зазим`я, Броварський район,</w:t>
      </w:r>
    </w:p>
    <w:p w14:paraId="6792D2A4" w14:textId="7F06D6B1" w:rsidR="00555FDF" w:rsidRPr="0001503B" w:rsidRDefault="003F5620" w:rsidP="00555FDF">
      <w:pPr>
        <w:shd w:val="clear" w:color="auto" w:fill="FFFFFF"/>
        <w:ind w:right="2"/>
        <w:rPr>
          <w:b/>
          <w:sz w:val="22"/>
          <w:szCs w:val="22"/>
          <w:lang w:val="uk-UA"/>
        </w:rPr>
      </w:pPr>
      <w:r w:rsidRPr="00C65F55">
        <w:rPr>
          <w:color w:val="000000"/>
        </w:rPr>
        <w:t xml:space="preserve"> Київська обл</w:t>
      </w:r>
      <w:r w:rsidRPr="00C65F55">
        <w:rPr>
          <w:color w:val="000000"/>
          <w:lang w:val="uk-UA"/>
        </w:rPr>
        <w:t>.</w:t>
      </w:r>
      <w:r w:rsidR="0001503B">
        <w:rPr>
          <w:color w:val="000000"/>
          <w:lang w:val="uk-UA"/>
        </w:rPr>
        <w:t>,</w:t>
      </w:r>
      <w:r w:rsidRPr="00C65F55">
        <w:rPr>
          <w:b/>
          <w:lang w:val="uk-UA"/>
        </w:rPr>
        <w:t xml:space="preserve"> </w:t>
      </w:r>
      <w:r w:rsidRPr="00C65F55">
        <w:rPr>
          <w:color w:val="000000"/>
        </w:rPr>
        <w:t>вул. Придорожна, буд. 1, к</w:t>
      </w:r>
      <w:r w:rsidRPr="00C65F55">
        <w:rPr>
          <w:color w:val="000000"/>
          <w:lang w:val="uk-UA"/>
        </w:rPr>
        <w:t>.</w:t>
      </w:r>
      <w:r w:rsidRPr="00C65F55">
        <w:rPr>
          <w:color w:val="000000"/>
        </w:rPr>
        <w:t xml:space="preserve"> 3, пр. 46</w:t>
      </w:r>
      <w:r>
        <w:rPr>
          <w:color w:val="000000"/>
          <w:sz w:val="18"/>
        </w:rPr>
        <w:t xml:space="preserve"> </w:t>
      </w:r>
      <w:r w:rsidR="00586EA0" w:rsidRPr="00586EA0">
        <w:rPr>
          <w:b/>
          <w:lang w:val="uk-UA"/>
        </w:rPr>
        <w:t xml:space="preserve"> </w:t>
      </w:r>
      <w:r w:rsidR="00CF3F5D">
        <w:rPr>
          <w:b/>
          <w:lang w:val="uk-UA"/>
        </w:rPr>
        <w:t xml:space="preserve">                   </w:t>
      </w:r>
      <w:r w:rsidR="00C65F55">
        <w:rPr>
          <w:b/>
          <w:lang w:val="uk-UA"/>
        </w:rPr>
        <w:t xml:space="preserve">     </w:t>
      </w:r>
      <w:r w:rsidR="00CF3F5D">
        <w:rPr>
          <w:b/>
          <w:lang w:val="uk-UA"/>
        </w:rPr>
        <w:t xml:space="preserve">        </w:t>
      </w:r>
      <w:r w:rsidR="00586EA0" w:rsidRPr="00586EA0">
        <w:rPr>
          <w:b/>
          <w:lang w:val="uk-UA"/>
        </w:rPr>
        <w:t xml:space="preserve">    </w:t>
      </w:r>
      <w:r w:rsidR="0001503B">
        <w:rPr>
          <w:b/>
          <w:lang w:val="uk-UA"/>
        </w:rPr>
        <w:t xml:space="preserve">          </w:t>
      </w:r>
      <w:r w:rsidR="004351DB" w:rsidRPr="00254BA4">
        <w:rPr>
          <w:b/>
          <w:bCs/>
          <w:lang w:val="uk-UA"/>
        </w:rPr>
        <w:t>«</w:t>
      </w:r>
      <w:r w:rsidR="004351DB">
        <w:rPr>
          <w:b/>
          <w:bCs/>
          <w:lang w:val="uk-UA"/>
        </w:rPr>
        <w:t>0</w:t>
      </w:r>
      <w:r w:rsidR="00943122">
        <w:rPr>
          <w:b/>
          <w:bCs/>
          <w:lang w:val="uk-UA"/>
        </w:rPr>
        <w:t>3</w:t>
      </w:r>
      <w:r w:rsidR="004351DB" w:rsidRPr="00254BA4">
        <w:rPr>
          <w:b/>
          <w:bCs/>
          <w:lang w:val="uk-UA"/>
        </w:rPr>
        <w:t>»</w:t>
      </w:r>
      <w:r w:rsidR="0001503B">
        <w:rPr>
          <w:b/>
          <w:bCs/>
          <w:lang w:val="uk-UA"/>
        </w:rPr>
        <w:t xml:space="preserve"> </w:t>
      </w:r>
      <w:r w:rsidR="00A330D4">
        <w:rPr>
          <w:bCs/>
          <w:lang w:val="uk-UA"/>
        </w:rPr>
        <w:t>вересня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FA6179" w:rsidRPr="0001503B">
        <w:rPr>
          <w:b/>
          <w:lang w:val="uk-UA"/>
        </w:rPr>
        <w:t>202</w:t>
      </w:r>
      <w:r w:rsidR="003B23D2" w:rsidRPr="0001503B">
        <w:rPr>
          <w:b/>
          <w:lang w:val="uk-UA"/>
        </w:rPr>
        <w:t>6</w:t>
      </w:r>
      <w:r w:rsidR="0001503B">
        <w:rPr>
          <w:b/>
          <w:lang w:val="uk-UA"/>
        </w:rPr>
        <w:t xml:space="preserve"> </w:t>
      </w:r>
      <w:r w:rsidR="00555FDF" w:rsidRPr="0001503B">
        <w:rPr>
          <w:b/>
          <w:lang w:val="uk-UA"/>
        </w:rPr>
        <w:t>р.</w:t>
      </w:r>
    </w:p>
    <w:p w14:paraId="5D4E55F1" w14:textId="2E394EDA" w:rsidR="00586EA0" w:rsidRPr="0001503B" w:rsidRDefault="00586EA0" w:rsidP="00586EA0">
      <w:pPr>
        <w:ind w:right="2"/>
        <w:rPr>
          <w:b/>
          <w:lang w:val="uk-UA"/>
        </w:rPr>
      </w:pPr>
    </w:p>
    <w:p w14:paraId="2143E8E0" w14:textId="77777777" w:rsidR="00586EA0" w:rsidRPr="00586EA0" w:rsidRDefault="00586EA0" w:rsidP="00586EA0">
      <w:pPr>
        <w:ind w:firstLine="576"/>
        <w:jc w:val="both"/>
        <w:rPr>
          <w:lang w:val="uk-UA"/>
        </w:rPr>
      </w:pPr>
    </w:p>
    <w:p w14:paraId="4549A98C" w14:textId="68BFC190" w:rsidR="00586EA0" w:rsidRPr="00586EA0" w:rsidRDefault="00586EA0" w:rsidP="00586EA0">
      <w:pPr>
        <w:jc w:val="both"/>
        <w:rPr>
          <w:lang w:val="uk-UA"/>
        </w:rPr>
      </w:pPr>
      <w:r w:rsidRPr="00586EA0">
        <w:rPr>
          <w:lang w:val="uk-UA"/>
        </w:rPr>
        <w:t>Час початку засідання Наглядової ради Фонду: 1</w:t>
      </w:r>
      <w:r>
        <w:rPr>
          <w:lang w:val="uk-UA"/>
        </w:rPr>
        <w:t>1</w:t>
      </w:r>
      <w:r w:rsidRPr="00586EA0">
        <w:rPr>
          <w:lang w:val="uk-UA"/>
        </w:rPr>
        <w:t xml:space="preserve"> год. 00 хв.</w:t>
      </w:r>
    </w:p>
    <w:p w14:paraId="35FA4756" w14:textId="77777777" w:rsidR="00586EA0" w:rsidRPr="00586EA0" w:rsidRDefault="00586EA0" w:rsidP="00586EA0">
      <w:pPr>
        <w:jc w:val="both"/>
        <w:rPr>
          <w:lang w:val="uk-UA"/>
        </w:rPr>
      </w:pPr>
    </w:p>
    <w:p w14:paraId="5D8F8229" w14:textId="77777777" w:rsidR="00586EA0" w:rsidRPr="00586EA0" w:rsidRDefault="00586EA0" w:rsidP="00586EA0">
      <w:pPr>
        <w:jc w:val="both"/>
        <w:rPr>
          <w:lang w:val="uk-UA"/>
        </w:rPr>
      </w:pPr>
      <w:r w:rsidRPr="00586EA0">
        <w:rPr>
          <w:lang w:val="uk-UA"/>
        </w:rPr>
        <w:t>На засіданні присутні члени Наглядової ради Фонду у складі 3 осіб, що складає 100% присутності:</w:t>
      </w:r>
    </w:p>
    <w:p w14:paraId="65814984" w14:textId="0BF5FFF6" w:rsidR="00586EA0" w:rsidRPr="00586EA0" w:rsidRDefault="003F5620" w:rsidP="00586EA0">
      <w:pPr>
        <w:numPr>
          <w:ilvl w:val="0"/>
          <w:numId w:val="15"/>
        </w:numPr>
        <w:jc w:val="both"/>
        <w:rPr>
          <w:bCs/>
          <w:lang w:val="uk-UA"/>
        </w:rPr>
      </w:pPr>
      <w:r>
        <w:rPr>
          <w:color w:val="000000" w:themeColor="text1"/>
        </w:rPr>
        <w:t>Максименко Сергій</w:t>
      </w:r>
      <w:r w:rsidR="00586EA0" w:rsidRPr="00586EA0">
        <w:rPr>
          <w:bCs/>
          <w:lang w:val="uk-UA"/>
        </w:rPr>
        <w:t>;</w:t>
      </w:r>
    </w:p>
    <w:p w14:paraId="2BEE3900" w14:textId="65190587" w:rsidR="00586EA0" w:rsidRPr="00586EA0" w:rsidRDefault="003F5620" w:rsidP="00586EA0">
      <w:pPr>
        <w:numPr>
          <w:ilvl w:val="0"/>
          <w:numId w:val="15"/>
        </w:numPr>
        <w:jc w:val="both"/>
        <w:rPr>
          <w:bCs/>
          <w:lang w:val="uk-UA"/>
        </w:rPr>
      </w:pPr>
      <w:r>
        <w:rPr>
          <w:bCs/>
          <w:lang w:val="uk-UA"/>
        </w:rPr>
        <w:t>Гавриленко Ігор</w:t>
      </w:r>
      <w:r w:rsidR="00586EA0" w:rsidRPr="00586EA0">
        <w:rPr>
          <w:bCs/>
          <w:lang w:val="uk-UA"/>
        </w:rPr>
        <w:t>;</w:t>
      </w:r>
    </w:p>
    <w:p w14:paraId="6D0D8BFD" w14:textId="19F3D746" w:rsidR="00586EA0" w:rsidRPr="00586EA0" w:rsidRDefault="003F5620" w:rsidP="00586EA0">
      <w:pPr>
        <w:numPr>
          <w:ilvl w:val="0"/>
          <w:numId w:val="15"/>
        </w:numPr>
        <w:jc w:val="both"/>
        <w:rPr>
          <w:lang w:val="uk-UA"/>
        </w:rPr>
      </w:pPr>
      <w:r>
        <w:rPr>
          <w:bCs/>
          <w:lang w:val="uk-UA"/>
        </w:rPr>
        <w:t>Крулько Василь</w:t>
      </w:r>
      <w:r w:rsidR="00586EA0" w:rsidRPr="00586EA0">
        <w:rPr>
          <w:lang w:val="uk-UA"/>
        </w:rPr>
        <w:t>.</w:t>
      </w:r>
    </w:p>
    <w:p w14:paraId="3BC064B1" w14:textId="77777777" w:rsidR="00586EA0" w:rsidRPr="00586EA0" w:rsidRDefault="00586EA0" w:rsidP="00586EA0">
      <w:pPr>
        <w:jc w:val="both"/>
        <w:rPr>
          <w:lang w:val="uk-UA"/>
        </w:rPr>
      </w:pPr>
    </w:p>
    <w:p w14:paraId="5EE3B6D6" w14:textId="77777777" w:rsidR="00586EA0" w:rsidRPr="00586EA0" w:rsidRDefault="00586EA0" w:rsidP="00586EA0">
      <w:pPr>
        <w:jc w:val="both"/>
        <w:rPr>
          <w:lang w:val="uk-UA"/>
        </w:rPr>
      </w:pPr>
      <w:r w:rsidRPr="00586EA0">
        <w:rPr>
          <w:lang w:val="uk-UA"/>
        </w:rPr>
        <w:t>Засідання Наглядової ради Фонду є правоможним, оскільки в ньому бере участь не менше ніж половина її складу.</w:t>
      </w:r>
    </w:p>
    <w:p w14:paraId="60EA1618" w14:textId="77777777" w:rsidR="00586EA0" w:rsidRPr="00586EA0" w:rsidRDefault="00586EA0" w:rsidP="00586EA0">
      <w:pPr>
        <w:ind w:firstLine="576"/>
        <w:rPr>
          <w:b/>
          <w:lang w:val="uk-UA"/>
        </w:rPr>
      </w:pPr>
    </w:p>
    <w:p w14:paraId="0F5E7535" w14:textId="77777777" w:rsidR="00586EA0" w:rsidRPr="00586EA0" w:rsidRDefault="00586EA0" w:rsidP="00586EA0">
      <w:pPr>
        <w:rPr>
          <w:lang w:val="uk-UA"/>
        </w:rPr>
      </w:pPr>
      <w:r w:rsidRPr="00586EA0">
        <w:rPr>
          <w:b/>
          <w:lang w:val="uk-UA"/>
        </w:rPr>
        <w:t>Члени Наглядової ради Фонду погодили наступний ПОРЯДОК ДЕННИЙ:</w:t>
      </w:r>
    </w:p>
    <w:p w14:paraId="35C3279B" w14:textId="2F283504" w:rsidR="00586EA0" w:rsidRPr="00586EA0" w:rsidRDefault="00586EA0" w:rsidP="00586EA0">
      <w:pPr>
        <w:numPr>
          <w:ilvl w:val="0"/>
          <w:numId w:val="13"/>
        </w:numPr>
        <w:shd w:val="clear" w:color="auto" w:fill="FFFFFF"/>
        <w:tabs>
          <w:tab w:val="left" w:pos="720"/>
          <w:tab w:val="left" w:pos="900"/>
        </w:tabs>
        <w:jc w:val="both"/>
        <w:rPr>
          <w:bCs/>
          <w:spacing w:val="-2"/>
          <w:lang w:val="uk-UA"/>
        </w:rPr>
      </w:pPr>
      <w:r>
        <w:rPr>
          <w:bCs/>
          <w:spacing w:val="-2"/>
          <w:lang w:val="uk-UA"/>
        </w:rPr>
        <w:t xml:space="preserve"> </w:t>
      </w:r>
      <w:r w:rsidRPr="00586EA0">
        <w:rPr>
          <w:bCs/>
          <w:spacing w:val="-2"/>
          <w:lang w:val="uk-UA"/>
        </w:rPr>
        <w:t>Обрання Голови та Секретаря засідання Наглядової ради Фонду.</w:t>
      </w:r>
    </w:p>
    <w:p w14:paraId="7F4D07E7" w14:textId="4F34163F" w:rsidR="00586EA0" w:rsidRPr="00586EA0" w:rsidRDefault="00586EA0" w:rsidP="00586EA0">
      <w:pPr>
        <w:numPr>
          <w:ilvl w:val="0"/>
          <w:numId w:val="13"/>
        </w:numPr>
        <w:shd w:val="clear" w:color="auto" w:fill="FFFFFF"/>
        <w:tabs>
          <w:tab w:val="clear" w:pos="360"/>
          <w:tab w:val="left" w:pos="0"/>
          <w:tab w:val="left" w:pos="426"/>
        </w:tabs>
        <w:ind w:left="0" w:firstLine="0"/>
        <w:jc w:val="both"/>
        <w:rPr>
          <w:lang w:val="uk-UA"/>
        </w:rPr>
      </w:pPr>
      <w:bookmarkStart w:id="0" w:name="_Hlk178066169"/>
      <w:r>
        <w:rPr>
          <w:lang w:val="uk-UA"/>
        </w:rPr>
        <w:t>В</w:t>
      </w:r>
      <w:r w:rsidRPr="00586EA0">
        <w:rPr>
          <w:lang w:val="uk-UA"/>
        </w:rPr>
        <w:t>изначення розміру винагороди, що розраховується у співвідношенні до вартості чистих активів Фонду, та сплачується ТОВАРИСТВУ З ОБМЕЖЕНОЮ ВІДПОВІДАЛЬНІСТЮ  «КОМПАНІЯ З УПРАВЛІННЯ АКТИВАМИ «АКАДЕМІЯ ІНВЕСТМЕНТС» (надалі - Компанія з управління активами), відповідно Регламенту Фонду та Договору про управління активами №</w:t>
      </w:r>
      <w:r w:rsidR="00963E39">
        <w:rPr>
          <w:lang w:val="uk-UA"/>
        </w:rPr>
        <w:t>02</w:t>
      </w:r>
      <w:r w:rsidRPr="00586EA0">
        <w:rPr>
          <w:lang w:val="uk-UA"/>
        </w:rPr>
        <w:t>-</w:t>
      </w:r>
      <w:r w:rsidR="00963E39">
        <w:rPr>
          <w:lang w:val="uk-UA"/>
        </w:rPr>
        <w:t>К</w:t>
      </w:r>
      <w:r w:rsidRPr="00586EA0">
        <w:rPr>
          <w:lang w:val="uk-UA"/>
        </w:rPr>
        <w:t xml:space="preserve">УА  </w:t>
      </w:r>
      <w:r>
        <w:rPr>
          <w:lang w:val="uk-UA"/>
        </w:rPr>
        <w:t xml:space="preserve">                      </w:t>
      </w:r>
      <w:r w:rsidR="00963E39">
        <w:rPr>
          <w:lang w:val="uk-UA"/>
        </w:rPr>
        <w:t>від 10</w:t>
      </w:r>
      <w:r w:rsidRPr="00586EA0">
        <w:rPr>
          <w:lang w:val="uk-UA"/>
        </w:rPr>
        <w:t>.0</w:t>
      </w:r>
      <w:r w:rsidR="00963E39">
        <w:rPr>
          <w:lang w:val="uk-UA"/>
        </w:rPr>
        <w:t>6</w:t>
      </w:r>
      <w:r w:rsidRPr="00586EA0">
        <w:rPr>
          <w:lang w:val="uk-UA"/>
        </w:rPr>
        <w:t>.202</w:t>
      </w:r>
      <w:r w:rsidR="00963E39">
        <w:rPr>
          <w:lang w:val="uk-UA"/>
        </w:rPr>
        <w:t>6</w:t>
      </w:r>
      <w:r w:rsidRPr="00586EA0">
        <w:rPr>
          <w:lang w:val="uk-UA"/>
        </w:rPr>
        <w:t xml:space="preserve">  року</w:t>
      </w:r>
      <w:r>
        <w:rPr>
          <w:lang w:val="uk-UA"/>
        </w:rPr>
        <w:t xml:space="preserve"> </w:t>
      </w:r>
      <w:r w:rsidRPr="00586EA0">
        <w:rPr>
          <w:lang w:val="uk-UA"/>
        </w:rPr>
        <w:t>(надалі - Договір).</w:t>
      </w:r>
    </w:p>
    <w:bookmarkEnd w:id="0"/>
    <w:p w14:paraId="1AD32560" w14:textId="15CF928F" w:rsidR="00586EA0" w:rsidRPr="00586EA0" w:rsidRDefault="00586EA0" w:rsidP="00586EA0">
      <w:pPr>
        <w:numPr>
          <w:ilvl w:val="0"/>
          <w:numId w:val="13"/>
        </w:numPr>
        <w:shd w:val="clear" w:color="auto" w:fill="FFFFFF"/>
        <w:tabs>
          <w:tab w:val="clear" w:pos="360"/>
          <w:tab w:val="num" w:pos="0"/>
          <w:tab w:val="left" w:pos="426"/>
        </w:tabs>
        <w:ind w:left="0" w:firstLine="0"/>
        <w:jc w:val="both"/>
        <w:rPr>
          <w:lang w:val="uk-UA"/>
        </w:rPr>
      </w:pPr>
      <w:r>
        <w:rPr>
          <w:lang w:val="uk-UA"/>
        </w:rPr>
        <w:t>З</w:t>
      </w:r>
      <w:r w:rsidRPr="00586EA0">
        <w:rPr>
          <w:lang w:val="uk-UA"/>
        </w:rPr>
        <w:t>атвердження розміру винагороди Компанії з управління активами, що підлягає виплаті за рахунок активів Фонду.</w:t>
      </w:r>
    </w:p>
    <w:p w14:paraId="314D92F7" w14:textId="77777777" w:rsidR="00586EA0" w:rsidRPr="00586EA0" w:rsidRDefault="00586EA0" w:rsidP="00586EA0">
      <w:pPr>
        <w:shd w:val="clear" w:color="auto" w:fill="FFFFFF"/>
        <w:tabs>
          <w:tab w:val="left" w:pos="720"/>
          <w:tab w:val="left" w:pos="900"/>
        </w:tabs>
        <w:ind w:left="24" w:firstLine="336"/>
        <w:jc w:val="both"/>
        <w:rPr>
          <w:lang w:val="uk-UA"/>
        </w:rPr>
      </w:pPr>
    </w:p>
    <w:p w14:paraId="080BE553" w14:textId="617F8C8D" w:rsidR="00586EA0" w:rsidRPr="00586EA0" w:rsidRDefault="00586EA0" w:rsidP="00586EA0">
      <w:pPr>
        <w:shd w:val="clear" w:color="auto" w:fill="FFFFFF"/>
        <w:tabs>
          <w:tab w:val="left" w:pos="720"/>
          <w:tab w:val="left" w:pos="900"/>
        </w:tabs>
        <w:ind w:left="24" w:firstLine="336"/>
        <w:jc w:val="both"/>
        <w:rPr>
          <w:lang w:val="uk-UA"/>
        </w:rPr>
      </w:pPr>
      <w:r w:rsidRPr="00586EA0">
        <w:rPr>
          <w:lang w:val="uk-UA"/>
        </w:rPr>
        <w:t xml:space="preserve">Член   Наглядової ради Фонду </w:t>
      </w:r>
      <w:r w:rsidR="00963E39" w:rsidRPr="00963E39">
        <w:rPr>
          <w:color w:val="000000" w:themeColor="text1"/>
          <w:lang w:val="uk-UA"/>
        </w:rPr>
        <w:t>Максименко Сергій</w:t>
      </w:r>
      <w:r w:rsidR="0001503B">
        <w:rPr>
          <w:lang w:val="uk-UA"/>
        </w:rPr>
        <w:t xml:space="preserve"> </w:t>
      </w:r>
      <w:r w:rsidRPr="00586EA0">
        <w:rPr>
          <w:lang w:val="uk-UA"/>
        </w:rPr>
        <w:t>повідоми</w:t>
      </w:r>
      <w:r w:rsidR="00963E39">
        <w:rPr>
          <w:lang w:val="uk-UA"/>
        </w:rPr>
        <w:t>в</w:t>
      </w:r>
      <w:r w:rsidRPr="00586EA0">
        <w:rPr>
          <w:lang w:val="uk-UA"/>
        </w:rPr>
        <w:t>, що рішення Наглядової ради Фонду приймаються простою більшістю голосів членів Наглядової ради, які беруть участь у засіданні та мають право голосу. На засіданні кожний член Наглядової ради Фонду має один голос.</w:t>
      </w:r>
    </w:p>
    <w:p w14:paraId="4B696197" w14:textId="77777777" w:rsidR="00586EA0" w:rsidRPr="00586EA0" w:rsidRDefault="00586EA0" w:rsidP="00586EA0">
      <w:pPr>
        <w:shd w:val="clear" w:color="auto" w:fill="FFFFFF"/>
        <w:ind w:firstLine="540"/>
        <w:rPr>
          <w:b/>
          <w:lang w:val="uk-UA"/>
        </w:rPr>
      </w:pPr>
    </w:p>
    <w:p w14:paraId="24D1BFCA" w14:textId="77777777" w:rsidR="00586EA0" w:rsidRPr="00586EA0" w:rsidRDefault="00586EA0" w:rsidP="00586EA0">
      <w:pPr>
        <w:shd w:val="clear" w:color="auto" w:fill="FFFFFF"/>
        <w:rPr>
          <w:b/>
          <w:lang w:val="uk-UA"/>
        </w:rPr>
      </w:pPr>
      <w:r w:rsidRPr="00586EA0">
        <w:rPr>
          <w:b/>
          <w:lang w:val="uk-UA"/>
        </w:rPr>
        <w:t>З першого питання порядку денного:</w:t>
      </w:r>
    </w:p>
    <w:p w14:paraId="1DB76B5F" w14:textId="60D917E9" w:rsidR="00586EA0" w:rsidRPr="00586EA0" w:rsidRDefault="00586EA0" w:rsidP="00586EA0">
      <w:pPr>
        <w:shd w:val="clear" w:color="auto" w:fill="FFFFFF"/>
        <w:jc w:val="both"/>
        <w:rPr>
          <w:b/>
          <w:lang w:val="uk-UA"/>
        </w:rPr>
      </w:pPr>
      <w:r w:rsidRPr="00586EA0">
        <w:rPr>
          <w:b/>
          <w:lang w:val="uk-UA"/>
        </w:rPr>
        <w:t>Слухали:</w:t>
      </w:r>
      <w:r w:rsidRPr="00586EA0">
        <w:rPr>
          <w:lang w:val="uk-UA"/>
        </w:rPr>
        <w:t xml:space="preserve"> Члена Наглядової ради </w:t>
      </w:r>
      <w:r w:rsidRPr="00586EA0">
        <w:rPr>
          <w:bCs/>
          <w:spacing w:val="-2"/>
          <w:lang w:val="uk-UA"/>
        </w:rPr>
        <w:t>Фонду</w:t>
      </w:r>
      <w:r w:rsidRPr="00586EA0">
        <w:rPr>
          <w:lang w:val="uk-UA"/>
        </w:rPr>
        <w:t xml:space="preserve"> </w:t>
      </w:r>
      <w:r w:rsidR="00963E39">
        <w:rPr>
          <w:bCs/>
          <w:lang w:val="uk-UA"/>
        </w:rPr>
        <w:t>Гавриленко Ігора</w:t>
      </w:r>
      <w:r w:rsidRPr="00586EA0">
        <w:rPr>
          <w:lang w:val="uk-UA"/>
        </w:rPr>
        <w:t>, як</w:t>
      </w:r>
      <w:r w:rsidR="00E629CF">
        <w:rPr>
          <w:lang w:val="uk-UA"/>
        </w:rPr>
        <w:t>ий запропонував</w:t>
      </w:r>
      <w:r w:rsidRPr="00586EA0">
        <w:rPr>
          <w:lang w:val="uk-UA"/>
        </w:rPr>
        <w:t xml:space="preserve"> обрати Головою засідання Наглядової ради </w:t>
      </w:r>
      <w:r w:rsidRPr="00586EA0">
        <w:rPr>
          <w:bCs/>
          <w:spacing w:val="-2"/>
          <w:lang w:val="uk-UA"/>
        </w:rPr>
        <w:t>Фонду</w:t>
      </w:r>
      <w:r w:rsidRPr="00586EA0">
        <w:rPr>
          <w:lang w:val="uk-UA"/>
        </w:rPr>
        <w:t xml:space="preserve"> </w:t>
      </w:r>
      <w:r w:rsidRPr="00586EA0">
        <w:rPr>
          <w:i/>
          <w:iCs/>
          <w:lang w:val="uk-UA"/>
        </w:rPr>
        <w:t xml:space="preserve">– </w:t>
      </w:r>
      <w:r w:rsidR="00963E39" w:rsidRPr="0001503B">
        <w:rPr>
          <w:i/>
          <w:iCs/>
          <w:color w:val="000000" w:themeColor="text1"/>
          <w:u w:val="single"/>
          <w:lang w:val="uk-UA"/>
        </w:rPr>
        <w:t>Максименко Сергія</w:t>
      </w:r>
      <w:r w:rsidR="00963E39">
        <w:rPr>
          <w:color w:val="000000" w:themeColor="text1"/>
          <w:lang w:val="uk-UA"/>
        </w:rPr>
        <w:t xml:space="preserve"> </w:t>
      </w:r>
      <w:r w:rsidRPr="00586EA0">
        <w:rPr>
          <w:lang w:val="uk-UA"/>
        </w:rPr>
        <w:t xml:space="preserve">та Секретарем засідання Наглядової ради </w:t>
      </w:r>
      <w:r w:rsidRPr="00586EA0">
        <w:rPr>
          <w:bCs/>
          <w:spacing w:val="-2"/>
          <w:lang w:val="uk-UA"/>
        </w:rPr>
        <w:t>Фонду</w:t>
      </w:r>
      <w:r w:rsidRPr="00586EA0">
        <w:rPr>
          <w:lang w:val="uk-UA"/>
        </w:rPr>
        <w:t xml:space="preserve"> – </w:t>
      </w:r>
      <w:r w:rsidR="00963E39" w:rsidRPr="0001503B">
        <w:rPr>
          <w:bCs/>
          <w:i/>
          <w:iCs/>
          <w:u w:val="single"/>
          <w:lang w:val="uk-UA"/>
        </w:rPr>
        <w:t>Крулько Василя</w:t>
      </w:r>
      <w:r w:rsidRPr="00586EA0">
        <w:rPr>
          <w:lang w:val="uk-UA"/>
        </w:rPr>
        <w:t>.</w:t>
      </w:r>
    </w:p>
    <w:p w14:paraId="209EDDD3" w14:textId="77777777" w:rsidR="00586EA0" w:rsidRPr="00586EA0" w:rsidRDefault="00586EA0" w:rsidP="00586EA0">
      <w:pPr>
        <w:ind w:right="-57"/>
        <w:rPr>
          <w:lang w:val="uk-UA"/>
        </w:rPr>
      </w:pPr>
      <w:bookmarkStart w:id="1" w:name="_Hlk178066152"/>
      <w:r w:rsidRPr="00586EA0">
        <w:rPr>
          <w:lang w:val="uk-UA"/>
        </w:rPr>
        <w:t>Інших пропозицій не надійшло.</w:t>
      </w:r>
      <w:r w:rsidRPr="00586EA0">
        <w:rPr>
          <w:b/>
          <w:bCs/>
          <w:lang w:val="uk-UA"/>
        </w:rPr>
        <w:t xml:space="preserve"> </w:t>
      </w:r>
    </w:p>
    <w:p w14:paraId="09B0B7FB" w14:textId="77777777" w:rsidR="00586EA0" w:rsidRPr="00586EA0" w:rsidRDefault="00586EA0" w:rsidP="00586EA0">
      <w:pPr>
        <w:ind w:right="-57"/>
        <w:rPr>
          <w:b/>
          <w:i/>
          <w:lang w:val="uk-UA"/>
        </w:rPr>
      </w:pPr>
      <w:r w:rsidRPr="00586EA0">
        <w:rPr>
          <w:b/>
          <w:i/>
          <w:lang w:val="uk-UA"/>
        </w:rPr>
        <w:t>На голосування винесене питання:</w:t>
      </w:r>
    </w:p>
    <w:p w14:paraId="5B8EC0DE" w14:textId="77777777" w:rsidR="00586EA0" w:rsidRPr="00586EA0" w:rsidRDefault="00586EA0" w:rsidP="00586EA0">
      <w:pPr>
        <w:ind w:right="-57"/>
        <w:rPr>
          <w:b/>
          <w:i/>
          <w:lang w:val="uk-UA"/>
        </w:rPr>
      </w:pPr>
      <w:r w:rsidRPr="00586EA0">
        <w:rPr>
          <w:b/>
          <w:bCs/>
          <w:spacing w:val="-2"/>
          <w:u w:val="single"/>
          <w:lang w:val="uk-UA"/>
        </w:rPr>
        <w:t>Обрання Голови та Секретаря засідання Наглядової ради Фонду.</w:t>
      </w:r>
    </w:p>
    <w:p w14:paraId="0E89F6B1" w14:textId="77777777" w:rsidR="00586EA0" w:rsidRPr="00586EA0" w:rsidRDefault="00586EA0" w:rsidP="00586EA0">
      <w:pPr>
        <w:ind w:right="-57"/>
        <w:rPr>
          <w:b/>
          <w:i/>
          <w:lang w:val="uk-UA"/>
        </w:rPr>
      </w:pPr>
      <w:r w:rsidRPr="00586EA0">
        <w:rPr>
          <w:b/>
          <w:bCs/>
          <w:i/>
          <w:spacing w:val="4"/>
          <w:lang w:val="uk-UA"/>
        </w:rPr>
        <w:t xml:space="preserve"> </w:t>
      </w:r>
      <w:r w:rsidRPr="00586EA0">
        <w:rPr>
          <w:b/>
          <w:i/>
          <w:lang w:val="uk-UA"/>
        </w:rPr>
        <w:t>Підсумки голосування:</w:t>
      </w:r>
    </w:p>
    <w:p w14:paraId="5DC9A94F" w14:textId="77777777" w:rsidR="00586EA0" w:rsidRPr="00586EA0" w:rsidRDefault="00586EA0" w:rsidP="00586EA0">
      <w:pPr>
        <w:shd w:val="clear" w:color="auto" w:fill="FFFFFF"/>
        <w:tabs>
          <w:tab w:val="left" w:pos="1406"/>
        </w:tabs>
        <w:rPr>
          <w:b/>
          <w:bCs/>
          <w:i/>
          <w:spacing w:val="4"/>
          <w:lang w:val="uk-UA"/>
        </w:rPr>
      </w:pPr>
      <w:r w:rsidRPr="00586EA0">
        <w:rPr>
          <w:b/>
          <w:bCs/>
          <w:i/>
          <w:spacing w:val="4"/>
          <w:lang w:val="uk-UA"/>
        </w:rPr>
        <w:t xml:space="preserve">        «за» - 3</w:t>
      </w:r>
      <w:r w:rsidRPr="00586EA0">
        <w:rPr>
          <w:bCs/>
          <w:i/>
          <w:spacing w:val="4"/>
          <w:lang w:val="uk-UA"/>
        </w:rPr>
        <w:t xml:space="preserve"> голоси:</w:t>
      </w:r>
    </w:p>
    <w:p w14:paraId="1C7120B4" w14:textId="38DEB1A5" w:rsidR="00586EA0" w:rsidRPr="00586EA0" w:rsidRDefault="00C65F55" w:rsidP="00C65F55">
      <w:pPr>
        <w:jc w:val="both"/>
        <w:rPr>
          <w:lang w:val="uk-UA"/>
        </w:rPr>
      </w:pPr>
      <w:bookmarkStart w:id="2" w:name="_Hlk175666017"/>
      <w:r>
        <w:rPr>
          <w:color w:val="000000" w:themeColor="text1"/>
          <w:lang w:val="uk-UA"/>
        </w:rPr>
        <w:t xml:space="preserve">          </w:t>
      </w:r>
      <w:r w:rsidRPr="00963E39">
        <w:rPr>
          <w:color w:val="000000" w:themeColor="text1"/>
          <w:lang w:val="uk-UA"/>
        </w:rPr>
        <w:t>Максименко Сергі</w:t>
      </w:r>
      <w:r>
        <w:rPr>
          <w:color w:val="000000" w:themeColor="text1"/>
          <w:lang w:val="uk-UA"/>
        </w:rPr>
        <w:t>й</w:t>
      </w:r>
      <w:r w:rsidR="00586EA0" w:rsidRPr="00586EA0">
        <w:rPr>
          <w:lang w:val="uk-UA"/>
        </w:rPr>
        <w:t>;</w:t>
      </w:r>
    </w:p>
    <w:p w14:paraId="3B006D89" w14:textId="5251D9F6" w:rsidR="00586EA0" w:rsidRPr="00586EA0" w:rsidRDefault="00C65F55" w:rsidP="00C65F55">
      <w:pPr>
        <w:jc w:val="both"/>
        <w:rPr>
          <w:lang w:val="uk-UA"/>
        </w:rPr>
      </w:pPr>
      <w:r>
        <w:rPr>
          <w:bCs/>
          <w:lang w:val="uk-UA"/>
        </w:rPr>
        <w:t xml:space="preserve">          Гавриленко Ігор</w:t>
      </w:r>
      <w:r w:rsidR="00586EA0" w:rsidRPr="00586EA0">
        <w:rPr>
          <w:lang w:val="uk-UA"/>
        </w:rPr>
        <w:t>;</w:t>
      </w:r>
    </w:p>
    <w:bookmarkEnd w:id="2"/>
    <w:p w14:paraId="3E9FB095" w14:textId="29239619" w:rsidR="00C65F55" w:rsidRPr="00C65F55" w:rsidRDefault="00C65F55" w:rsidP="00586EA0">
      <w:pPr>
        <w:shd w:val="clear" w:color="auto" w:fill="FFFFFF"/>
        <w:tabs>
          <w:tab w:val="left" w:pos="1406"/>
        </w:tabs>
        <w:rPr>
          <w:bCs/>
        </w:rPr>
      </w:pPr>
      <w:r w:rsidRPr="00C65F55">
        <w:rPr>
          <w:bCs/>
        </w:rPr>
        <w:t xml:space="preserve">          </w:t>
      </w:r>
      <w:r>
        <w:rPr>
          <w:bCs/>
          <w:lang w:val="uk-UA"/>
        </w:rPr>
        <w:t>Крулько Васил</w:t>
      </w:r>
      <w:r>
        <w:rPr>
          <w:bCs/>
        </w:rPr>
        <w:t>ь</w:t>
      </w:r>
      <w:r w:rsidR="00962021">
        <w:rPr>
          <w:bCs/>
        </w:rPr>
        <w:t>.</w:t>
      </w:r>
    </w:p>
    <w:p w14:paraId="615F2582" w14:textId="0F461355" w:rsidR="00586EA0" w:rsidRPr="00586EA0" w:rsidRDefault="00586EA0" w:rsidP="00586EA0">
      <w:pPr>
        <w:shd w:val="clear" w:color="auto" w:fill="FFFFFF"/>
        <w:tabs>
          <w:tab w:val="left" w:pos="1406"/>
        </w:tabs>
        <w:rPr>
          <w:bCs/>
          <w:i/>
          <w:spacing w:val="-2"/>
          <w:lang w:val="uk-UA"/>
        </w:rPr>
      </w:pPr>
      <w:r w:rsidRPr="00586EA0">
        <w:rPr>
          <w:lang w:val="uk-UA"/>
        </w:rPr>
        <w:t xml:space="preserve">          </w:t>
      </w:r>
      <w:r w:rsidRPr="00586EA0">
        <w:rPr>
          <w:b/>
          <w:i/>
          <w:lang w:val="uk-UA"/>
        </w:rPr>
        <w:t>«проти»</w:t>
      </w:r>
      <w:r w:rsidRPr="00586EA0">
        <w:rPr>
          <w:i/>
          <w:lang w:val="uk-UA"/>
        </w:rPr>
        <w:t xml:space="preserve"> - </w:t>
      </w:r>
      <w:r w:rsidRPr="00586EA0">
        <w:rPr>
          <w:bCs/>
          <w:i/>
          <w:lang w:val="uk-UA"/>
        </w:rPr>
        <w:t xml:space="preserve">немає; </w:t>
      </w:r>
      <w:r w:rsidRPr="00586EA0">
        <w:rPr>
          <w:b/>
          <w:i/>
          <w:spacing w:val="-2"/>
          <w:lang w:val="uk-UA"/>
        </w:rPr>
        <w:t>«утримались»</w:t>
      </w:r>
      <w:r w:rsidRPr="00586EA0">
        <w:rPr>
          <w:i/>
          <w:spacing w:val="-2"/>
          <w:lang w:val="uk-UA"/>
        </w:rPr>
        <w:t xml:space="preserve"> - </w:t>
      </w:r>
      <w:r w:rsidRPr="00586EA0">
        <w:rPr>
          <w:bCs/>
          <w:i/>
          <w:spacing w:val="-2"/>
          <w:lang w:val="uk-UA"/>
        </w:rPr>
        <w:t>немає.</w:t>
      </w:r>
    </w:p>
    <w:p w14:paraId="1A2EC458" w14:textId="77777777" w:rsidR="00586EA0" w:rsidRPr="00586EA0" w:rsidRDefault="00586EA0" w:rsidP="00586EA0">
      <w:pPr>
        <w:shd w:val="clear" w:color="auto" w:fill="FFFFFF"/>
        <w:tabs>
          <w:tab w:val="left" w:pos="1406"/>
        </w:tabs>
        <w:rPr>
          <w:b/>
          <w:lang w:val="uk-UA"/>
        </w:rPr>
      </w:pPr>
      <w:r w:rsidRPr="00586EA0">
        <w:rPr>
          <w:b/>
          <w:bCs/>
          <w:i/>
          <w:spacing w:val="-2"/>
          <w:lang w:val="uk-UA"/>
        </w:rPr>
        <w:t>Рішення прийнято одностайно.</w:t>
      </w:r>
    </w:p>
    <w:p w14:paraId="03E34BD6" w14:textId="77777777" w:rsidR="00586EA0" w:rsidRPr="00586EA0" w:rsidRDefault="00586EA0" w:rsidP="00586EA0">
      <w:pPr>
        <w:shd w:val="clear" w:color="auto" w:fill="FFFFFF"/>
        <w:tabs>
          <w:tab w:val="num" w:pos="1080"/>
        </w:tabs>
        <w:jc w:val="both"/>
        <w:rPr>
          <w:b/>
          <w:lang w:val="uk-UA"/>
        </w:rPr>
      </w:pPr>
      <w:r w:rsidRPr="00586EA0">
        <w:rPr>
          <w:b/>
          <w:lang w:val="uk-UA"/>
        </w:rPr>
        <w:t>Зміст прийнятого рішення:</w:t>
      </w:r>
    </w:p>
    <w:bookmarkEnd w:id="1"/>
    <w:p w14:paraId="41E107AA" w14:textId="4CDB52D9" w:rsidR="00586EA0" w:rsidRPr="0001503B" w:rsidRDefault="00586EA0" w:rsidP="00586EA0">
      <w:pPr>
        <w:shd w:val="clear" w:color="auto" w:fill="FFFFFF"/>
        <w:jc w:val="both"/>
        <w:rPr>
          <w:iCs/>
          <w:lang w:val="uk-UA"/>
        </w:rPr>
      </w:pPr>
      <w:r w:rsidRPr="00586EA0">
        <w:rPr>
          <w:lang w:val="uk-UA"/>
        </w:rPr>
        <w:t xml:space="preserve">Обрати Головою засідання Наглядової  ради </w:t>
      </w:r>
      <w:r w:rsidRPr="00586EA0">
        <w:rPr>
          <w:bCs/>
          <w:spacing w:val="-2"/>
          <w:lang w:val="uk-UA"/>
        </w:rPr>
        <w:t>Фонду</w:t>
      </w:r>
      <w:r w:rsidRPr="00586EA0">
        <w:rPr>
          <w:lang w:val="uk-UA"/>
        </w:rPr>
        <w:t xml:space="preserve">  – </w:t>
      </w:r>
      <w:r w:rsidR="00C65F55" w:rsidRPr="0001503B">
        <w:rPr>
          <w:i/>
          <w:iCs/>
          <w:color w:val="000000" w:themeColor="text1"/>
          <w:u w:val="single"/>
          <w:lang w:val="uk-UA"/>
        </w:rPr>
        <w:t>Максименко Сергія</w:t>
      </w:r>
      <w:r w:rsidR="0001503B" w:rsidRPr="0001503B">
        <w:rPr>
          <w:iCs/>
          <w:lang w:val="uk-UA"/>
        </w:rPr>
        <w:t>;</w:t>
      </w:r>
    </w:p>
    <w:p w14:paraId="70EFE410" w14:textId="350B479A" w:rsidR="00586EA0" w:rsidRPr="00586EA0" w:rsidRDefault="00586EA0" w:rsidP="00586EA0">
      <w:pPr>
        <w:shd w:val="clear" w:color="auto" w:fill="FFFFFF"/>
        <w:jc w:val="both"/>
        <w:rPr>
          <w:b/>
          <w:lang w:val="uk-UA"/>
        </w:rPr>
      </w:pPr>
      <w:r w:rsidRPr="00586EA0">
        <w:rPr>
          <w:lang w:val="uk-UA"/>
        </w:rPr>
        <w:t xml:space="preserve">Секретарем засідання Наглядової ради </w:t>
      </w:r>
      <w:r w:rsidRPr="00586EA0">
        <w:rPr>
          <w:bCs/>
          <w:spacing w:val="-2"/>
          <w:lang w:val="uk-UA"/>
        </w:rPr>
        <w:t>Фонду</w:t>
      </w:r>
      <w:r w:rsidRPr="00586EA0">
        <w:rPr>
          <w:lang w:val="uk-UA"/>
        </w:rPr>
        <w:t xml:space="preserve"> – </w:t>
      </w:r>
      <w:r w:rsidR="00C65F55" w:rsidRPr="0001503B">
        <w:rPr>
          <w:bCs/>
          <w:i/>
          <w:iCs/>
          <w:u w:val="single"/>
          <w:lang w:val="uk-UA"/>
        </w:rPr>
        <w:t>Крулько Василя</w:t>
      </w:r>
      <w:r w:rsidRPr="00586EA0">
        <w:rPr>
          <w:lang w:val="uk-UA"/>
        </w:rPr>
        <w:t xml:space="preserve">. </w:t>
      </w:r>
    </w:p>
    <w:p w14:paraId="30A84823" w14:textId="77777777" w:rsidR="00586EA0" w:rsidRDefault="00586EA0" w:rsidP="00586EA0">
      <w:pPr>
        <w:shd w:val="clear" w:color="auto" w:fill="FFFFFF"/>
        <w:rPr>
          <w:b/>
          <w:lang w:val="uk-UA"/>
        </w:rPr>
      </w:pPr>
    </w:p>
    <w:p w14:paraId="2628591E" w14:textId="77777777" w:rsidR="0001503B" w:rsidRDefault="0001503B" w:rsidP="00586EA0">
      <w:pPr>
        <w:shd w:val="clear" w:color="auto" w:fill="FFFFFF"/>
        <w:rPr>
          <w:b/>
          <w:lang w:val="uk-UA"/>
        </w:rPr>
      </w:pPr>
    </w:p>
    <w:p w14:paraId="64A7CFB5" w14:textId="15061A36" w:rsidR="00586EA0" w:rsidRPr="00586EA0" w:rsidRDefault="00586EA0" w:rsidP="00586EA0">
      <w:pPr>
        <w:shd w:val="clear" w:color="auto" w:fill="FFFFFF"/>
        <w:rPr>
          <w:b/>
          <w:lang w:val="uk-UA"/>
        </w:rPr>
      </w:pPr>
      <w:r w:rsidRPr="00586EA0">
        <w:rPr>
          <w:b/>
          <w:lang w:val="uk-UA"/>
        </w:rPr>
        <w:lastRenderedPageBreak/>
        <w:t xml:space="preserve">З </w:t>
      </w:r>
      <w:r>
        <w:rPr>
          <w:b/>
          <w:lang w:val="uk-UA"/>
        </w:rPr>
        <w:t>другого</w:t>
      </w:r>
      <w:r w:rsidRPr="00586EA0">
        <w:rPr>
          <w:b/>
          <w:lang w:val="uk-UA"/>
        </w:rPr>
        <w:t xml:space="preserve"> питання порядку денного:</w:t>
      </w:r>
    </w:p>
    <w:p w14:paraId="7AEA5D5B" w14:textId="578104D2" w:rsidR="00CA10C5" w:rsidRPr="00586EA0" w:rsidRDefault="00586EA0" w:rsidP="00586EA0">
      <w:pPr>
        <w:shd w:val="clear" w:color="auto" w:fill="FFFFFF"/>
        <w:tabs>
          <w:tab w:val="num" w:pos="1080"/>
        </w:tabs>
        <w:jc w:val="both"/>
        <w:rPr>
          <w:b/>
          <w:lang w:val="uk-UA"/>
        </w:rPr>
      </w:pPr>
      <w:r w:rsidRPr="00586EA0">
        <w:rPr>
          <w:b/>
          <w:lang w:val="uk-UA"/>
        </w:rPr>
        <w:t>Слухали:</w:t>
      </w:r>
      <w:r>
        <w:rPr>
          <w:b/>
          <w:lang w:val="uk-UA"/>
        </w:rPr>
        <w:t xml:space="preserve"> </w:t>
      </w:r>
      <w:r w:rsidR="00CA10C5" w:rsidRPr="00586EA0">
        <w:rPr>
          <w:lang w:val="uk-UA"/>
        </w:rPr>
        <w:t>Голов</w:t>
      </w:r>
      <w:r>
        <w:rPr>
          <w:lang w:val="uk-UA"/>
        </w:rPr>
        <w:t>у</w:t>
      </w:r>
      <w:r w:rsidR="00CA10C5" w:rsidRPr="00586EA0">
        <w:rPr>
          <w:lang w:val="uk-UA"/>
        </w:rPr>
        <w:t xml:space="preserve"> </w:t>
      </w:r>
      <w:r>
        <w:rPr>
          <w:lang w:val="uk-UA"/>
        </w:rPr>
        <w:t xml:space="preserve">засідання </w:t>
      </w:r>
      <w:r w:rsidR="00CA10C5" w:rsidRPr="00586EA0">
        <w:rPr>
          <w:lang w:val="uk-UA"/>
        </w:rPr>
        <w:t xml:space="preserve">Наглядової ради Фонду </w:t>
      </w:r>
      <w:r w:rsidR="00C65F55" w:rsidRPr="00963E39">
        <w:rPr>
          <w:color w:val="000000" w:themeColor="text1"/>
          <w:lang w:val="uk-UA"/>
        </w:rPr>
        <w:t>Максименко Сергі</w:t>
      </w:r>
      <w:r w:rsidR="00C65F55">
        <w:rPr>
          <w:color w:val="000000" w:themeColor="text1"/>
          <w:lang w:val="uk-UA"/>
        </w:rPr>
        <w:t>я</w:t>
      </w:r>
      <w:r w:rsidR="00CA10C5" w:rsidRPr="00586EA0">
        <w:rPr>
          <w:lang w:val="uk-UA"/>
        </w:rPr>
        <w:t>, як</w:t>
      </w:r>
      <w:r w:rsidR="00C65F55">
        <w:rPr>
          <w:lang w:val="uk-UA"/>
        </w:rPr>
        <w:t>ий</w:t>
      </w:r>
      <w:r w:rsidR="00CA10C5" w:rsidRPr="00586EA0">
        <w:rPr>
          <w:lang w:val="uk-UA"/>
        </w:rPr>
        <w:t xml:space="preserve"> повідоми</w:t>
      </w:r>
      <w:r w:rsidR="00C65F55">
        <w:rPr>
          <w:lang w:val="uk-UA"/>
        </w:rPr>
        <w:t>в</w:t>
      </w:r>
      <w:r w:rsidR="00CA10C5" w:rsidRPr="00586EA0">
        <w:rPr>
          <w:lang w:val="uk-UA"/>
        </w:rPr>
        <w:t xml:space="preserve"> про необхідність визначити розмір винагороди Компанії з управління активами 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="00105357" w:rsidRPr="00BF513F">
        <w:rPr>
          <w:lang w:val="uk-UA"/>
        </w:rPr>
        <w:t>р</w:t>
      </w:r>
      <w:r w:rsidR="00962021">
        <w:rPr>
          <w:lang w:val="uk-UA"/>
        </w:rPr>
        <w:t>оку</w:t>
      </w:r>
      <w:r w:rsidR="00105357" w:rsidRPr="00BF513F">
        <w:rPr>
          <w:lang w:val="uk-UA"/>
        </w:rPr>
        <w:t xml:space="preserve">. </w:t>
      </w:r>
    </w:p>
    <w:p w14:paraId="0C0C65BF" w14:textId="65600ED6" w:rsidR="00CA10C5" w:rsidRPr="00CA10C5" w:rsidRDefault="009066C4" w:rsidP="00CA10C5">
      <w:pPr>
        <w:autoSpaceDE w:val="0"/>
        <w:autoSpaceDN w:val="0"/>
        <w:adjustRightInd w:val="0"/>
        <w:jc w:val="both"/>
        <w:rPr>
          <w:bCs/>
          <w:spacing w:val="-2"/>
          <w:lang w:val="uk-UA"/>
        </w:rPr>
      </w:pPr>
      <w:r>
        <w:rPr>
          <w:lang w:val="uk-UA"/>
        </w:rPr>
        <w:t xml:space="preserve">      </w:t>
      </w:r>
      <w:r w:rsidR="00CA10C5" w:rsidRPr="00CA10C5">
        <w:rPr>
          <w:lang w:val="uk-UA"/>
        </w:rPr>
        <w:t xml:space="preserve">Голова </w:t>
      </w:r>
      <w:r>
        <w:rPr>
          <w:lang w:val="uk-UA"/>
        </w:rPr>
        <w:t xml:space="preserve">засідання </w:t>
      </w:r>
      <w:r w:rsidR="00CA10C5" w:rsidRPr="00CA10C5">
        <w:rPr>
          <w:lang w:val="uk-UA"/>
        </w:rPr>
        <w:t xml:space="preserve">Наглядової ради </w:t>
      </w:r>
      <w:r>
        <w:rPr>
          <w:lang w:val="uk-UA"/>
        </w:rPr>
        <w:t xml:space="preserve">Фонду </w:t>
      </w:r>
      <w:r w:rsidR="00C65F55" w:rsidRPr="00963E39">
        <w:rPr>
          <w:color w:val="000000" w:themeColor="text1"/>
          <w:lang w:val="uk-UA"/>
        </w:rPr>
        <w:t>Максименко Сергі</w:t>
      </w:r>
      <w:r w:rsidR="0001503B">
        <w:rPr>
          <w:color w:val="000000" w:themeColor="text1"/>
          <w:lang w:val="uk-UA"/>
        </w:rPr>
        <w:t>й</w:t>
      </w:r>
      <w:r w:rsidR="00C65F55" w:rsidRPr="00CA10C5">
        <w:rPr>
          <w:lang w:val="uk-UA"/>
        </w:rPr>
        <w:t xml:space="preserve"> </w:t>
      </w:r>
      <w:r w:rsidR="00CA10C5" w:rsidRPr="00CA10C5">
        <w:rPr>
          <w:lang w:val="uk-UA"/>
        </w:rPr>
        <w:t>запропонув</w:t>
      </w:r>
      <w:r w:rsidR="0001503B">
        <w:rPr>
          <w:lang w:val="uk-UA"/>
        </w:rPr>
        <w:t xml:space="preserve">ав </w:t>
      </w:r>
      <w:r w:rsidR="00CA10C5" w:rsidRPr="00CA10C5">
        <w:rPr>
          <w:lang w:val="uk-UA"/>
        </w:rPr>
        <w:t xml:space="preserve">визначити винагороду Компанії з управління активами 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="00105357" w:rsidRPr="00BF513F">
        <w:rPr>
          <w:lang w:val="uk-UA"/>
        </w:rPr>
        <w:t>р</w:t>
      </w:r>
      <w:r w:rsidR="00962021">
        <w:rPr>
          <w:lang w:val="uk-UA"/>
        </w:rPr>
        <w:t>оку</w:t>
      </w:r>
      <w:r w:rsidR="00CA10C5" w:rsidRPr="00CA10C5">
        <w:rPr>
          <w:lang w:val="uk-UA"/>
        </w:rPr>
        <w:t xml:space="preserve">, що сплачується Фондом відповідно до Договору, </w:t>
      </w:r>
      <w:r w:rsidR="00CA10C5" w:rsidRPr="00CA10C5">
        <w:rPr>
          <w:bCs/>
          <w:spacing w:val="-2"/>
          <w:lang w:val="uk-UA"/>
        </w:rPr>
        <w:t>у співвідношенні до вартості чистих активів Фонду відповідно до розрахунку, що викладен</w:t>
      </w:r>
      <w:r>
        <w:rPr>
          <w:bCs/>
          <w:spacing w:val="-2"/>
          <w:lang w:val="uk-UA"/>
        </w:rPr>
        <w:t>ий</w:t>
      </w:r>
      <w:r w:rsidR="00CA10C5" w:rsidRPr="00CA10C5">
        <w:rPr>
          <w:bCs/>
          <w:spacing w:val="-2"/>
          <w:lang w:val="uk-UA"/>
        </w:rPr>
        <w:t xml:space="preserve"> в Акті </w:t>
      </w:r>
      <w:r w:rsidR="00586EA0" w:rsidRPr="00CA10C5">
        <w:rPr>
          <w:lang w:val="uk-UA"/>
        </w:rPr>
        <w:t>про нарахування винагороди за управління активами від імені Фонду</w:t>
      </w:r>
      <w:r w:rsidR="00586EA0" w:rsidRPr="00CA10C5">
        <w:rPr>
          <w:bCs/>
          <w:spacing w:val="-2"/>
          <w:lang w:val="uk-UA"/>
        </w:rPr>
        <w:t xml:space="preserve"> </w:t>
      </w:r>
      <w:r w:rsidR="00CA10C5" w:rsidRPr="00CA10C5">
        <w:rPr>
          <w:bCs/>
          <w:spacing w:val="-2"/>
          <w:lang w:val="uk-UA"/>
        </w:rPr>
        <w:t xml:space="preserve">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="00CA10C5" w:rsidRPr="00CA10C5">
        <w:rPr>
          <w:bCs/>
          <w:spacing w:val="-2"/>
          <w:lang w:val="uk-UA"/>
        </w:rPr>
        <w:t xml:space="preserve">року. </w:t>
      </w:r>
    </w:p>
    <w:p w14:paraId="2962D3AD" w14:textId="77777777" w:rsidR="00586EA0" w:rsidRPr="00586EA0" w:rsidRDefault="00586EA0" w:rsidP="00586EA0">
      <w:pPr>
        <w:ind w:right="-57"/>
        <w:rPr>
          <w:lang w:val="uk-UA"/>
        </w:rPr>
      </w:pPr>
      <w:r w:rsidRPr="00586EA0">
        <w:rPr>
          <w:lang w:val="uk-UA"/>
        </w:rPr>
        <w:t>Інших пропозицій не надійшло.</w:t>
      </w:r>
      <w:r w:rsidRPr="00586EA0">
        <w:rPr>
          <w:b/>
          <w:bCs/>
          <w:lang w:val="uk-UA"/>
        </w:rPr>
        <w:t xml:space="preserve"> </w:t>
      </w:r>
    </w:p>
    <w:p w14:paraId="4F5F4D3E" w14:textId="77777777" w:rsidR="00586EA0" w:rsidRPr="00586EA0" w:rsidRDefault="00586EA0" w:rsidP="00586EA0">
      <w:pPr>
        <w:ind w:right="-57"/>
        <w:rPr>
          <w:b/>
          <w:i/>
          <w:lang w:val="uk-UA"/>
        </w:rPr>
      </w:pPr>
      <w:r w:rsidRPr="00586EA0">
        <w:rPr>
          <w:b/>
          <w:i/>
          <w:lang w:val="uk-UA"/>
        </w:rPr>
        <w:t>На голосування винесене питання:</w:t>
      </w:r>
    </w:p>
    <w:p w14:paraId="36AE4E61" w14:textId="7F12EBA9" w:rsidR="00586EA0" w:rsidRDefault="00586EA0" w:rsidP="00586EA0">
      <w:pPr>
        <w:ind w:right="-57"/>
        <w:jc w:val="both"/>
        <w:rPr>
          <w:b/>
          <w:bCs/>
          <w:i/>
          <w:spacing w:val="4"/>
          <w:lang w:val="uk-UA"/>
        </w:rPr>
      </w:pPr>
      <w:r w:rsidRPr="00586EA0">
        <w:rPr>
          <w:b/>
          <w:bCs/>
          <w:spacing w:val="-2"/>
          <w:u w:val="single"/>
          <w:lang w:val="uk-UA"/>
        </w:rPr>
        <w:t>Визначення розміру винагороди, що розраховується у співвідношенні до вартості чистих активів Фонду, та сплачується Компані</w:t>
      </w:r>
      <w:r>
        <w:rPr>
          <w:b/>
          <w:bCs/>
          <w:spacing w:val="-2"/>
          <w:u w:val="single"/>
          <w:lang w:val="uk-UA"/>
        </w:rPr>
        <w:t>ї</w:t>
      </w:r>
      <w:r w:rsidRPr="00586EA0">
        <w:rPr>
          <w:b/>
          <w:bCs/>
          <w:spacing w:val="-2"/>
          <w:u w:val="single"/>
          <w:lang w:val="uk-UA"/>
        </w:rPr>
        <w:t xml:space="preserve"> з управління активами</w:t>
      </w:r>
      <w:r>
        <w:rPr>
          <w:b/>
          <w:bCs/>
          <w:spacing w:val="-2"/>
          <w:u w:val="single"/>
          <w:lang w:val="uk-UA"/>
        </w:rPr>
        <w:t xml:space="preserve"> </w:t>
      </w:r>
      <w:r w:rsidRPr="00586EA0">
        <w:rPr>
          <w:b/>
          <w:bCs/>
          <w:spacing w:val="-2"/>
          <w:u w:val="single"/>
          <w:lang w:val="uk-UA"/>
        </w:rPr>
        <w:t>відповідно Регламенту Фонду та Договору.</w:t>
      </w:r>
      <w:r w:rsidRPr="00586EA0">
        <w:rPr>
          <w:b/>
          <w:bCs/>
          <w:i/>
          <w:spacing w:val="4"/>
          <w:lang w:val="uk-UA"/>
        </w:rPr>
        <w:t xml:space="preserve"> </w:t>
      </w:r>
    </w:p>
    <w:p w14:paraId="5CF38167" w14:textId="0844138A" w:rsidR="00586EA0" w:rsidRPr="00586EA0" w:rsidRDefault="00586EA0" w:rsidP="00586EA0">
      <w:pPr>
        <w:ind w:right="-57"/>
        <w:rPr>
          <w:b/>
          <w:i/>
          <w:lang w:val="uk-UA"/>
        </w:rPr>
      </w:pPr>
      <w:r w:rsidRPr="00586EA0">
        <w:rPr>
          <w:b/>
          <w:i/>
          <w:lang w:val="uk-UA"/>
        </w:rPr>
        <w:t>Підсумки голосування:</w:t>
      </w:r>
    </w:p>
    <w:p w14:paraId="04B8383E" w14:textId="77777777" w:rsidR="00586EA0" w:rsidRPr="00586EA0" w:rsidRDefault="00586EA0" w:rsidP="00586EA0">
      <w:pPr>
        <w:shd w:val="clear" w:color="auto" w:fill="FFFFFF"/>
        <w:tabs>
          <w:tab w:val="left" w:pos="1406"/>
        </w:tabs>
        <w:rPr>
          <w:b/>
          <w:bCs/>
          <w:i/>
          <w:spacing w:val="4"/>
          <w:lang w:val="uk-UA"/>
        </w:rPr>
      </w:pPr>
      <w:r w:rsidRPr="00586EA0">
        <w:rPr>
          <w:b/>
          <w:bCs/>
          <w:i/>
          <w:spacing w:val="4"/>
          <w:lang w:val="uk-UA"/>
        </w:rPr>
        <w:t xml:space="preserve">        «за» - 3</w:t>
      </w:r>
      <w:r w:rsidRPr="00586EA0">
        <w:rPr>
          <w:bCs/>
          <w:i/>
          <w:spacing w:val="4"/>
          <w:lang w:val="uk-UA"/>
        </w:rPr>
        <w:t xml:space="preserve"> голоси:</w:t>
      </w:r>
    </w:p>
    <w:p w14:paraId="2C12B868" w14:textId="55420DDB" w:rsidR="00C65F55" w:rsidRPr="00586EA0" w:rsidRDefault="00C65F55" w:rsidP="00C65F55">
      <w:pPr>
        <w:jc w:val="both"/>
        <w:rPr>
          <w:lang w:val="uk-UA"/>
        </w:rPr>
      </w:pPr>
      <w:r>
        <w:rPr>
          <w:color w:val="000000" w:themeColor="text1"/>
          <w:lang w:val="uk-UA"/>
        </w:rPr>
        <w:t xml:space="preserve">          </w:t>
      </w:r>
      <w:r w:rsidRPr="00963E39">
        <w:rPr>
          <w:color w:val="000000" w:themeColor="text1"/>
          <w:lang w:val="uk-UA"/>
        </w:rPr>
        <w:t>Максименко Сергі</w:t>
      </w:r>
      <w:r>
        <w:rPr>
          <w:color w:val="000000" w:themeColor="text1"/>
          <w:lang w:val="uk-UA"/>
        </w:rPr>
        <w:t>й</w:t>
      </w:r>
      <w:r w:rsidRPr="00586EA0">
        <w:rPr>
          <w:lang w:val="uk-UA"/>
        </w:rPr>
        <w:t>;</w:t>
      </w:r>
    </w:p>
    <w:p w14:paraId="65393124" w14:textId="621A5D0E" w:rsidR="00C65F55" w:rsidRPr="00586EA0" w:rsidRDefault="00C65F55" w:rsidP="00C65F55">
      <w:pPr>
        <w:jc w:val="both"/>
        <w:rPr>
          <w:lang w:val="uk-UA"/>
        </w:rPr>
      </w:pPr>
      <w:r>
        <w:rPr>
          <w:bCs/>
          <w:lang w:val="uk-UA"/>
        </w:rPr>
        <w:t xml:space="preserve">          Гавриленко Ігор</w:t>
      </w:r>
      <w:r w:rsidRPr="00586EA0">
        <w:rPr>
          <w:lang w:val="uk-UA"/>
        </w:rPr>
        <w:t>;</w:t>
      </w:r>
    </w:p>
    <w:p w14:paraId="69CB1483" w14:textId="2870BB67" w:rsidR="00C65F55" w:rsidRDefault="00C65F55" w:rsidP="00C65F55">
      <w:pPr>
        <w:shd w:val="clear" w:color="auto" w:fill="FFFFFF"/>
        <w:tabs>
          <w:tab w:val="left" w:pos="1406"/>
        </w:tabs>
        <w:rPr>
          <w:bCs/>
        </w:rPr>
      </w:pPr>
      <w:r w:rsidRPr="00C65F55">
        <w:rPr>
          <w:bCs/>
        </w:rPr>
        <w:t xml:space="preserve">          </w:t>
      </w:r>
      <w:r>
        <w:rPr>
          <w:bCs/>
          <w:lang w:val="uk-UA"/>
        </w:rPr>
        <w:t>Крулько Васил</w:t>
      </w:r>
      <w:r>
        <w:rPr>
          <w:bCs/>
        </w:rPr>
        <w:t>ь</w:t>
      </w:r>
      <w:r w:rsidR="00962021">
        <w:rPr>
          <w:bCs/>
        </w:rPr>
        <w:t>.</w:t>
      </w:r>
    </w:p>
    <w:p w14:paraId="621A0123" w14:textId="2EDEDCE1" w:rsidR="00586EA0" w:rsidRPr="00586EA0" w:rsidRDefault="00586EA0" w:rsidP="00C65F55">
      <w:pPr>
        <w:shd w:val="clear" w:color="auto" w:fill="FFFFFF"/>
        <w:tabs>
          <w:tab w:val="left" w:pos="1406"/>
        </w:tabs>
        <w:rPr>
          <w:bCs/>
          <w:i/>
          <w:spacing w:val="-2"/>
          <w:lang w:val="uk-UA"/>
        </w:rPr>
      </w:pPr>
      <w:r w:rsidRPr="00586EA0">
        <w:rPr>
          <w:lang w:val="uk-UA"/>
        </w:rPr>
        <w:t xml:space="preserve">          </w:t>
      </w:r>
      <w:r w:rsidRPr="00586EA0">
        <w:rPr>
          <w:b/>
          <w:i/>
          <w:lang w:val="uk-UA"/>
        </w:rPr>
        <w:t>«проти»</w:t>
      </w:r>
      <w:r w:rsidRPr="00586EA0">
        <w:rPr>
          <w:i/>
          <w:lang w:val="uk-UA"/>
        </w:rPr>
        <w:t xml:space="preserve"> - </w:t>
      </w:r>
      <w:r w:rsidRPr="00586EA0">
        <w:rPr>
          <w:bCs/>
          <w:i/>
          <w:lang w:val="uk-UA"/>
        </w:rPr>
        <w:t xml:space="preserve">немає; </w:t>
      </w:r>
      <w:r w:rsidRPr="00586EA0">
        <w:rPr>
          <w:b/>
          <w:i/>
          <w:spacing w:val="-2"/>
          <w:lang w:val="uk-UA"/>
        </w:rPr>
        <w:t>«утримались»</w:t>
      </w:r>
      <w:r w:rsidRPr="00586EA0">
        <w:rPr>
          <w:i/>
          <w:spacing w:val="-2"/>
          <w:lang w:val="uk-UA"/>
        </w:rPr>
        <w:t xml:space="preserve"> - </w:t>
      </w:r>
      <w:r w:rsidRPr="00586EA0">
        <w:rPr>
          <w:bCs/>
          <w:i/>
          <w:spacing w:val="-2"/>
          <w:lang w:val="uk-UA"/>
        </w:rPr>
        <w:t>немає.</w:t>
      </w:r>
    </w:p>
    <w:p w14:paraId="1AAA91A8" w14:textId="77777777" w:rsidR="00586EA0" w:rsidRPr="00586EA0" w:rsidRDefault="00586EA0" w:rsidP="00586EA0">
      <w:pPr>
        <w:shd w:val="clear" w:color="auto" w:fill="FFFFFF"/>
        <w:tabs>
          <w:tab w:val="left" w:pos="1406"/>
        </w:tabs>
        <w:rPr>
          <w:b/>
          <w:lang w:val="uk-UA"/>
        </w:rPr>
      </w:pPr>
      <w:r w:rsidRPr="00586EA0">
        <w:rPr>
          <w:b/>
          <w:bCs/>
          <w:i/>
          <w:spacing w:val="-2"/>
          <w:lang w:val="uk-UA"/>
        </w:rPr>
        <w:t>Рішення прийнято одностайно.</w:t>
      </w:r>
    </w:p>
    <w:p w14:paraId="1CA289C3" w14:textId="77777777" w:rsidR="00586EA0" w:rsidRPr="00586EA0" w:rsidRDefault="00586EA0" w:rsidP="00586EA0">
      <w:pPr>
        <w:shd w:val="clear" w:color="auto" w:fill="FFFFFF"/>
        <w:tabs>
          <w:tab w:val="num" w:pos="1080"/>
        </w:tabs>
        <w:jc w:val="both"/>
        <w:rPr>
          <w:b/>
          <w:lang w:val="uk-UA"/>
        </w:rPr>
      </w:pPr>
      <w:r w:rsidRPr="00586EA0">
        <w:rPr>
          <w:b/>
          <w:lang w:val="uk-UA"/>
        </w:rPr>
        <w:t>Зміст прийнятого рішення:</w:t>
      </w:r>
    </w:p>
    <w:p w14:paraId="63B52178" w14:textId="33CD0234" w:rsidR="00586EA0" w:rsidRPr="00586EA0" w:rsidRDefault="00CA10C5" w:rsidP="00CF3F5D">
      <w:pPr>
        <w:autoSpaceDE w:val="0"/>
        <w:autoSpaceDN w:val="0"/>
        <w:adjustRightInd w:val="0"/>
        <w:jc w:val="both"/>
        <w:rPr>
          <w:b/>
          <w:lang w:val="uk-UA"/>
        </w:rPr>
      </w:pPr>
      <w:r w:rsidRPr="00CA10C5">
        <w:rPr>
          <w:lang w:val="uk-UA"/>
        </w:rPr>
        <w:t xml:space="preserve">Визначити винагороду Компанії з управління активами 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="00105357" w:rsidRPr="00BF513F">
        <w:rPr>
          <w:lang w:val="uk-UA"/>
        </w:rPr>
        <w:t>р</w:t>
      </w:r>
      <w:r w:rsidR="00962021">
        <w:rPr>
          <w:lang w:val="uk-UA"/>
        </w:rPr>
        <w:t>оку</w:t>
      </w:r>
      <w:r w:rsidRPr="00CA10C5">
        <w:rPr>
          <w:lang w:val="uk-UA"/>
        </w:rPr>
        <w:t xml:space="preserve">, що сплачується Фондом відповідно до Договору, </w:t>
      </w:r>
      <w:r w:rsidRPr="00CA10C5">
        <w:rPr>
          <w:bCs/>
          <w:spacing w:val="-2"/>
          <w:lang w:val="uk-UA"/>
        </w:rPr>
        <w:t>у співвідношенні до вартості чистих активів Фонду відповідно до розрахунку, що викладен</w:t>
      </w:r>
      <w:r w:rsidR="009066C4">
        <w:rPr>
          <w:bCs/>
          <w:spacing w:val="-2"/>
          <w:lang w:val="uk-UA"/>
        </w:rPr>
        <w:t>ий</w:t>
      </w:r>
      <w:r w:rsidRPr="00CA10C5">
        <w:rPr>
          <w:bCs/>
          <w:spacing w:val="-2"/>
          <w:lang w:val="uk-UA"/>
        </w:rPr>
        <w:t xml:space="preserve"> в Акті </w:t>
      </w:r>
      <w:r w:rsidR="00586EA0" w:rsidRPr="00CA10C5">
        <w:rPr>
          <w:lang w:val="uk-UA"/>
        </w:rPr>
        <w:t>про нарахування винагороди за управління активами від імені Фонду</w:t>
      </w:r>
      <w:r w:rsidR="00586EA0" w:rsidRPr="00CA10C5">
        <w:rPr>
          <w:bCs/>
          <w:spacing w:val="-2"/>
          <w:lang w:val="uk-UA"/>
        </w:rPr>
        <w:t xml:space="preserve"> </w:t>
      </w:r>
      <w:r w:rsidRPr="00CA10C5">
        <w:rPr>
          <w:bCs/>
          <w:spacing w:val="-2"/>
          <w:lang w:val="uk-UA"/>
        </w:rPr>
        <w:t xml:space="preserve">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Pr="00CA10C5">
        <w:rPr>
          <w:bCs/>
          <w:spacing w:val="-2"/>
          <w:lang w:val="uk-UA"/>
        </w:rPr>
        <w:t xml:space="preserve">року. </w:t>
      </w:r>
    </w:p>
    <w:p w14:paraId="0BE91D85" w14:textId="77777777" w:rsidR="00962021" w:rsidRDefault="00962021" w:rsidP="00586EA0">
      <w:pPr>
        <w:shd w:val="clear" w:color="auto" w:fill="FFFFFF"/>
        <w:rPr>
          <w:b/>
          <w:lang w:val="uk-UA"/>
        </w:rPr>
      </w:pPr>
    </w:p>
    <w:p w14:paraId="3AEAD168" w14:textId="05D9B45E" w:rsidR="00586EA0" w:rsidRPr="00586EA0" w:rsidRDefault="00586EA0" w:rsidP="00586EA0">
      <w:pPr>
        <w:shd w:val="clear" w:color="auto" w:fill="FFFFFF"/>
        <w:rPr>
          <w:b/>
          <w:lang w:val="uk-UA"/>
        </w:rPr>
      </w:pPr>
      <w:r w:rsidRPr="00586EA0">
        <w:rPr>
          <w:b/>
          <w:lang w:val="uk-UA"/>
        </w:rPr>
        <w:t xml:space="preserve">З </w:t>
      </w:r>
      <w:r>
        <w:rPr>
          <w:b/>
          <w:lang w:val="uk-UA"/>
        </w:rPr>
        <w:t>третього</w:t>
      </w:r>
      <w:r w:rsidRPr="00586EA0">
        <w:rPr>
          <w:b/>
          <w:lang w:val="uk-UA"/>
        </w:rPr>
        <w:t xml:space="preserve"> питання порядку денного:</w:t>
      </w:r>
    </w:p>
    <w:p w14:paraId="4BD7BF4D" w14:textId="4C19EE1E" w:rsidR="00CA10C5" w:rsidRPr="00CA10C5" w:rsidRDefault="00586EA0" w:rsidP="00586EA0">
      <w:pPr>
        <w:autoSpaceDE w:val="0"/>
        <w:autoSpaceDN w:val="0"/>
        <w:adjustRightInd w:val="0"/>
        <w:jc w:val="both"/>
        <w:rPr>
          <w:lang w:val="uk-UA"/>
        </w:rPr>
      </w:pPr>
      <w:r w:rsidRPr="00586EA0">
        <w:rPr>
          <w:b/>
          <w:lang w:val="uk-UA"/>
        </w:rPr>
        <w:t>Слухали:</w:t>
      </w:r>
      <w:r>
        <w:rPr>
          <w:b/>
          <w:lang w:val="uk-UA"/>
        </w:rPr>
        <w:t xml:space="preserve"> </w:t>
      </w:r>
      <w:r w:rsidR="00CA10C5" w:rsidRPr="00CA10C5">
        <w:rPr>
          <w:lang w:val="uk-UA"/>
        </w:rPr>
        <w:t>Голов</w:t>
      </w:r>
      <w:r>
        <w:rPr>
          <w:lang w:val="uk-UA"/>
        </w:rPr>
        <w:t>у</w:t>
      </w:r>
      <w:r w:rsidR="00CA10C5" w:rsidRPr="00CA10C5">
        <w:rPr>
          <w:lang w:val="uk-UA"/>
        </w:rPr>
        <w:t xml:space="preserve"> </w:t>
      </w:r>
      <w:r>
        <w:rPr>
          <w:lang w:val="uk-UA"/>
        </w:rPr>
        <w:t xml:space="preserve">засідання </w:t>
      </w:r>
      <w:r w:rsidR="00CA10C5" w:rsidRPr="00CA10C5">
        <w:rPr>
          <w:lang w:val="uk-UA"/>
        </w:rPr>
        <w:t xml:space="preserve">Наглядової ради </w:t>
      </w:r>
      <w:r>
        <w:rPr>
          <w:lang w:val="uk-UA"/>
        </w:rPr>
        <w:t xml:space="preserve">Фонду </w:t>
      </w:r>
      <w:r w:rsidR="00C65F55" w:rsidRPr="00963E39">
        <w:rPr>
          <w:color w:val="000000" w:themeColor="text1"/>
          <w:lang w:val="uk-UA"/>
        </w:rPr>
        <w:t>Максименко Сергі</w:t>
      </w:r>
      <w:r w:rsidR="00C65F55">
        <w:rPr>
          <w:color w:val="000000" w:themeColor="text1"/>
          <w:lang w:val="uk-UA"/>
        </w:rPr>
        <w:t>я</w:t>
      </w:r>
      <w:r w:rsidR="00CA10C5" w:rsidRPr="00CA10C5">
        <w:rPr>
          <w:lang w:val="uk-UA"/>
        </w:rPr>
        <w:t>, як</w:t>
      </w:r>
      <w:r w:rsidR="00C65F55">
        <w:rPr>
          <w:lang w:val="uk-UA"/>
        </w:rPr>
        <w:t>ий</w:t>
      </w:r>
      <w:r w:rsidR="00CA10C5" w:rsidRPr="00CA10C5">
        <w:rPr>
          <w:lang w:val="uk-UA"/>
        </w:rPr>
        <w:t xml:space="preserve">  запропонував затвердити винагороду Компанії з управління активами за 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="00105357" w:rsidRPr="00BF513F">
        <w:rPr>
          <w:lang w:val="uk-UA"/>
        </w:rPr>
        <w:t>р</w:t>
      </w:r>
      <w:r w:rsidR="00962021">
        <w:rPr>
          <w:lang w:val="uk-UA"/>
        </w:rPr>
        <w:t>оку</w:t>
      </w:r>
      <w:r w:rsidR="00CA10C5" w:rsidRPr="00CA10C5">
        <w:rPr>
          <w:lang w:val="uk-UA"/>
        </w:rPr>
        <w:t xml:space="preserve">, </w:t>
      </w:r>
      <w:r w:rsidR="00CA10C5" w:rsidRPr="00CA10C5">
        <w:rPr>
          <w:bCs/>
          <w:spacing w:val="-2"/>
          <w:lang w:val="uk-UA"/>
        </w:rPr>
        <w:t>у співвідношенні до вартості чистих активів Фонду відповідно до розрахунку, що викладен</w:t>
      </w:r>
      <w:r w:rsidR="009066C4">
        <w:rPr>
          <w:bCs/>
          <w:spacing w:val="-2"/>
          <w:lang w:val="uk-UA"/>
        </w:rPr>
        <w:t>ий</w:t>
      </w:r>
      <w:r w:rsidR="00CA10C5" w:rsidRPr="00CA10C5">
        <w:rPr>
          <w:bCs/>
          <w:spacing w:val="-2"/>
          <w:lang w:val="uk-UA"/>
        </w:rPr>
        <w:t xml:space="preserve"> в Акті </w:t>
      </w:r>
      <w:r w:rsidR="009066C4" w:rsidRPr="00CA10C5">
        <w:rPr>
          <w:lang w:val="uk-UA"/>
        </w:rPr>
        <w:t>про нарахування винагороди за управління активами від імені Фонду</w:t>
      </w:r>
      <w:r w:rsidR="009066C4" w:rsidRPr="00CA10C5">
        <w:rPr>
          <w:bCs/>
          <w:spacing w:val="-2"/>
          <w:lang w:val="uk-UA"/>
        </w:rPr>
        <w:t xml:space="preserve"> </w:t>
      </w:r>
      <w:bookmarkStart w:id="3" w:name="_Hlk178066612"/>
      <w:r w:rsidR="00CA10C5" w:rsidRPr="00CA10C5">
        <w:rPr>
          <w:bCs/>
          <w:spacing w:val="-2"/>
          <w:lang w:val="uk-UA"/>
        </w:rPr>
        <w:t xml:space="preserve">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="00CA10C5" w:rsidRPr="00CA10C5">
        <w:rPr>
          <w:bCs/>
          <w:spacing w:val="-2"/>
          <w:lang w:val="uk-UA"/>
        </w:rPr>
        <w:t>року</w:t>
      </w:r>
      <w:bookmarkEnd w:id="3"/>
      <w:r w:rsidR="00CA10C5" w:rsidRPr="00CA10C5">
        <w:rPr>
          <w:bCs/>
          <w:spacing w:val="-2"/>
          <w:lang w:val="uk-UA"/>
        </w:rPr>
        <w:t xml:space="preserve">, </w:t>
      </w:r>
      <w:r w:rsidR="00CA10C5" w:rsidRPr="00CA10C5">
        <w:rPr>
          <w:lang w:val="uk-UA"/>
        </w:rPr>
        <w:t xml:space="preserve">та уповноважити Голову  Наглядової  ради </w:t>
      </w:r>
      <w:r>
        <w:rPr>
          <w:lang w:val="uk-UA"/>
        </w:rPr>
        <w:t xml:space="preserve">Фонду </w:t>
      </w:r>
      <w:r w:rsidR="00C65F55" w:rsidRPr="00963E39">
        <w:rPr>
          <w:color w:val="000000" w:themeColor="text1"/>
          <w:lang w:val="uk-UA"/>
        </w:rPr>
        <w:t>Максименко Сергі</w:t>
      </w:r>
      <w:r w:rsidR="00C65F55">
        <w:rPr>
          <w:color w:val="000000" w:themeColor="text1"/>
          <w:lang w:val="uk-UA"/>
        </w:rPr>
        <w:t>я</w:t>
      </w:r>
      <w:r w:rsidR="00C65F55" w:rsidRPr="00CA10C5">
        <w:rPr>
          <w:lang w:val="uk-UA"/>
        </w:rPr>
        <w:t xml:space="preserve"> </w:t>
      </w:r>
      <w:r w:rsidR="00CA10C5" w:rsidRPr="00CA10C5">
        <w:rPr>
          <w:lang w:val="uk-UA"/>
        </w:rPr>
        <w:t xml:space="preserve">на підписання Акту </w:t>
      </w:r>
      <w:bookmarkStart w:id="4" w:name="_Hlk178066450"/>
      <w:r w:rsidR="00CA10C5" w:rsidRPr="00CA10C5">
        <w:rPr>
          <w:lang w:val="uk-UA"/>
        </w:rPr>
        <w:t>про нарахування винагороди за управління активами від імені Фонду</w:t>
      </w:r>
      <w:bookmarkEnd w:id="4"/>
      <w:r w:rsidR="009066C4">
        <w:rPr>
          <w:lang w:val="uk-UA"/>
        </w:rPr>
        <w:t xml:space="preserve"> </w:t>
      </w:r>
      <w:r w:rsidR="009066C4" w:rsidRPr="00CA10C5">
        <w:rPr>
          <w:bCs/>
          <w:spacing w:val="-2"/>
          <w:lang w:val="uk-UA"/>
        </w:rPr>
        <w:t xml:space="preserve">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="009066C4" w:rsidRPr="00CA10C5">
        <w:rPr>
          <w:bCs/>
          <w:spacing w:val="-2"/>
          <w:lang w:val="uk-UA"/>
        </w:rPr>
        <w:t>року</w:t>
      </w:r>
      <w:r w:rsidR="00CA10C5" w:rsidRPr="00CA10C5">
        <w:rPr>
          <w:lang w:val="uk-UA"/>
        </w:rPr>
        <w:t>.</w:t>
      </w:r>
    </w:p>
    <w:p w14:paraId="3A5A1A3C" w14:textId="7C4F27F9" w:rsidR="00586EA0" w:rsidRPr="00586EA0" w:rsidRDefault="00586EA0" w:rsidP="00586EA0">
      <w:pPr>
        <w:ind w:right="-57"/>
        <w:rPr>
          <w:lang w:val="uk-UA"/>
        </w:rPr>
      </w:pPr>
      <w:r w:rsidRPr="00586EA0">
        <w:rPr>
          <w:lang w:val="uk-UA"/>
        </w:rPr>
        <w:t>Інших пропозицій не надійшло.</w:t>
      </w:r>
      <w:r w:rsidRPr="00586EA0">
        <w:rPr>
          <w:b/>
          <w:bCs/>
          <w:lang w:val="uk-UA"/>
        </w:rPr>
        <w:t xml:space="preserve"> </w:t>
      </w:r>
      <w:r w:rsidR="009066C4">
        <w:rPr>
          <w:b/>
          <w:bCs/>
          <w:lang w:val="uk-UA"/>
        </w:rPr>
        <w:t xml:space="preserve"> </w:t>
      </w:r>
    </w:p>
    <w:p w14:paraId="2DAD4FC8" w14:textId="77777777" w:rsidR="00586EA0" w:rsidRPr="00586EA0" w:rsidRDefault="00586EA0" w:rsidP="00586EA0">
      <w:pPr>
        <w:ind w:right="-57"/>
        <w:rPr>
          <w:b/>
          <w:i/>
          <w:lang w:val="uk-UA"/>
        </w:rPr>
      </w:pPr>
      <w:r w:rsidRPr="00586EA0">
        <w:rPr>
          <w:b/>
          <w:i/>
          <w:lang w:val="uk-UA"/>
        </w:rPr>
        <w:t>На голосування винесене питання:</w:t>
      </w:r>
    </w:p>
    <w:p w14:paraId="6CDA7948" w14:textId="1EF0CDF1" w:rsidR="00586EA0" w:rsidRPr="00586EA0" w:rsidRDefault="00586EA0" w:rsidP="00586EA0">
      <w:pPr>
        <w:ind w:right="-57"/>
        <w:jc w:val="both"/>
        <w:rPr>
          <w:b/>
          <w:bCs/>
          <w:i/>
          <w:u w:val="single"/>
          <w:lang w:val="uk-UA"/>
        </w:rPr>
      </w:pPr>
      <w:r w:rsidRPr="00586EA0">
        <w:rPr>
          <w:b/>
          <w:bCs/>
          <w:u w:val="single"/>
          <w:lang w:val="uk-UA"/>
        </w:rPr>
        <w:t>Затвердження розміру винагороди Компанії з управління активами, що підлягає виплаті за рахунок активів Фонду</w:t>
      </w:r>
      <w:r w:rsidRPr="00586EA0">
        <w:rPr>
          <w:b/>
          <w:bCs/>
          <w:spacing w:val="-2"/>
          <w:u w:val="single"/>
          <w:lang w:val="uk-UA"/>
        </w:rPr>
        <w:t>.</w:t>
      </w:r>
    </w:p>
    <w:p w14:paraId="146B9FE4" w14:textId="77777777" w:rsidR="00586EA0" w:rsidRPr="00586EA0" w:rsidRDefault="00586EA0" w:rsidP="00586EA0">
      <w:pPr>
        <w:ind w:right="-57"/>
        <w:rPr>
          <w:b/>
          <w:i/>
          <w:lang w:val="uk-UA"/>
        </w:rPr>
      </w:pPr>
      <w:r w:rsidRPr="00586EA0">
        <w:rPr>
          <w:b/>
          <w:bCs/>
          <w:i/>
          <w:spacing w:val="4"/>
          <w:lang w:val="uk-UA"/>
        </w:rPr>
        <w:t xml:space="preserve"> </w:t>
      </w:r>
      <w:r w:rsidRPr="00586EA0">
        <w:rPr>
          <w:b/>
          <w:i/>
          <w:lang w:val="uk-UA"/>
        </w:rPr>
        <w:t>Підсумки голосування:</w:t>
      </w:r>
    </w:p>
    <w:p w14:paraId="7FE1B47B" w14:textId="77777777" w:rsidR="00586EA0" w:rsidRPr="00586EA0" w:rsidRDefault="00586EA0" w:rsidP="00586EA0">
      <w:pPr>
        <w:shd w:val="clear" w:color="auto" w:fill="FFFFFF"/>
        <w:tabs>
          <w:tab w:val="left" w:pos="1406"/>
        </w:tabs>
        <w:rPr>
          <w:b/>
          <w:bCs/>
          <w:i/>
          <w:spacing w:val="4"/>
          <w:lang w:val="uk-UA"/>
        </w:rPr>
      </w:pPr>
      <w:r w:rsidRPr="00586EA0">
        <w:rPr>
          <w:b/>
          <w:bCs/>
          <w:i/>
          <w:spacing w:val="4"/>
          <w:lang w:val="uk-UA"/>
        </w:rPr>
        <w:t xml:space="preserve">        «за» - 3</w:t>
      </w:r>
      <w:r w:rsidRPr="00586EA0">
        <w:rPr>
          <w:bCs/>
          <w:i/>
          <w:spacing w:val="4"/>
          <w:lang w:val="uk-UA"/>
        </w:rPr>
        <w:t xml:space="preserve"> голоси:</w:t>
      </w:r>
    </w:p>
    <w:p w14:paraId="15928DED" w14:textId="7B241F68" w:rsidR="00C65F55" w:rsidRPr="00586EA0" w:rsidRDefault="00C65F55" w:rsidP="00C65F55">
      <w:pPr>
        <w:jc w:val="both"/>
        <w:rPr>
          <w:lang w:val="uk-UA"/>
        </w:rPr>
      </w:pPr>
      <w:r>
        <w:rPr>
          <w:color w:val="000000" w:themeColor="text1"/>
          <w:lang w:val="uk-UA"/>
        </w:rPr>
        <w:t xml:space="preserve">          </w:t>
      </w:r>
      <w:r w:rsidRPr="00963E39">
        <w:rPr>
          <w:color w:val="000000" w:themeColor="text1"/>
          <w:lang w:val="uk-UA"/>
        </w:rPr>
        <w:t>Максименко Сергі</w:t>
      </w:r>
      <w:r>
        <w:rPr>
          <w:color w:val="000000" w:themeColor="text1"/>
          <w:lang w:val="uk-UA"/>
        </w:rPr>
        <w:t>й</w:t>
      </w:r>
      <w:r w:rsidRPr="00586EA0">
        <w:rPr>
          <w:bCs/>
          <w:lang w:val="uk-UA"/>
        </w:rPr>
        <w:t>.</w:t>
      </w:r>
      <w:r w:rsidRPr="00586EA0">
        <w:rPr>
          <w:lang w:val="uk-UA"/>
        </w:rPr>
        <w:t>;</w:t>
      </w:r>
    </w:p>
    <w:p w14:paraId="325B75D2" w14:textId="77777777" w:rsidR="00C65F55" w:rsidRPr="00586EA0" w:rsidRDefault="00C65F55" w:rsidP="00C65F55">
      <w:pPr>
        <w:jc w:val="both"/>
        <w:rPr>
          <w:lang w:val="uk-UA"/>
        </w:rPr>
      </w:pPr>
      <w:r>
        <w:rPr>
          <w:bCs/>
          <w:lang w:val="uk-UA"/>
        </w:rPr>
        <w:t xml:space="preserve">          Гавриленко Ігор</w:t>
      </w:r>
      <w:r w:rsidRPr="00586EA0">
        <w:rPr>
          <w:lang w:val="uk-UA"/>
        </w:rPr>
        <w:t>.;</w:t>
      </w:r>
    </w:p>
    <w:p w14:paraId="65AA6BA3" w14:textId="77777777" w:rsidR="00C65F55" w:rsidRDefault="00C65F55" w:rsidP="00C65F55">
      <w:pPr>
        <w:shd w:val="clear" w:color="auto" w:fill="FFFFFF"/>
        <w:tabs>
          <w:tab w:val="left" w:pos="1406"/>
        </w:tabs>
        <w:rPr>
          <w:bCs/>
        </w:rPr>
      </w:pPr>
      <w:r w:rsidRPr="00C65F55">
        <w:rPr>
          <w:bCs/>
        </w:rPr>
        <w:t xml:space="preserve">          </w:t>
      </w:r>
      <w:r>
        <w:rPr>
          <w:bCs/>
          <w:lang w:val="uk-UA"/>
        </w:rPr>
        <w:t>Крулько Васил</w:t>
      </w:r>
      <w:r>
        <w:rPr>
          <w:bCs/>
        </w:rPr>
        <w:t>ь</w:t>
      </w:r>
    </w:p>
    <w:p w14:paraId="6D9393C5" w14:textId="55F034BD" w:rsidR="00586EA0" w:rsidRPr="00586EA0" w:rsidRDefault="00586EA0" w:rsidP="00C65F55">
      <w:pPr>
        <w:shd w:val="clear" w:color="auto" w:fill="FFFFFF"/>
        <w:tabs>
          <w:tab w:val="left" w:pos="1406"/>
        </w:tabs>
        <w:rPr>
          <w:bCs/>
          <w:i/>
          <w:spacing w:val="-2"/>
          <w:lang w:val="uk-UA"/>
        </w:rPr>
      </w:pPr>
      <w:r w:rsidRPr="00586EA0">
        <w:rPr>
          <w:lang w:val="uk-UA"/>
        </w:rPr>
        <w:t xml:space="preserve">          </w:t>
      </w:r>
      <w:r w:rsidRPr="00586EA0">
        <w:rPr>
          <w:b/>
          <w:i/>
          <w:lang w:val="uk-UA"/>
        </w:rPr>
        <w:t>«проти»</w:t>
      </w:r>
      <w:r w:rsidRPr="00586EA0">
        <w:rPr>
          <w:i/>
          <w:lang w:val="uk-UA"/>
        </w:rPr>
        <w:t xml:space="preserve"> - </w:t>
      </w:r>
      <w:r w:rsidRPr="00586EA0">
        <w:rPr>
          <w:bCs/>
          <w:i/>
          <w:lang w:val="uk-UA"/>
        </w:rPr>
        <w:t xml:space="preserve">немає; </w:t>
      </w:r>
      <w:r w:rsidRPr="00586EA0">
        <w:rPr>
          <w:b/>
          <w:i/>
          <w:spacing w:val="-2"/>
          <w:lang w:val="uk-UA"/>
        </w:rPr>
        <w:t>«утримались»</w:t>
      </w:r>
      <w:r w:rsidRPr="00586EA0">
        <w:rPr>
          <w:i/>
          <w:spacing w:val="-2"/>
          <w:lang w:val="uk-UA"/>
        </w:rPr>
        <w:t xml:space="preserve"> - </w:t>
      </w:r>
      <w:r w:rsidRPr="00586EA0">
        <w:rPr>
          <w:bCs/>
          <w:i/>
          <w:spacing w:val="-2"/>
          <w:lang w:val="uk-UA"/>
        </w:rPr>
        <w:t>немає.</w:t>
      </w:r>
    </w:p>
    <w:p w14:paraId="5198DA6A" w14:textId="77777777" w:rsidR="00586EA0" w:rsidRPr="00586EA0" w:rsidRDefault="00586EA0" w:rsidP="00586EA0">
      <w:pPr>
        <w:shd w:val="clear" w:color="auto" w:fill="FFFFFF"/>
        <w:tabs>
          <w:tab w:val="left" w:pos="1406"/>
        </w:tabs>
        <w:rPr>
          <w:b/>
          <w:lang w:val="uk-UA"/>
        </w:rPr>
      </w:pPr>
      <w:r w:rsidRPr="00586EA0">
        <w:rPr>
          <w:b/>
          <w:bCs/>
          <w:i/>
          <w:spacing w:val="-2"/>
          <w:lang w:val="uk-UA"/>
        </w:rPr>
        <w:t>Рішення прийнято одностайно.</w:t>
      </w:r>
    </w:p>
    <w:p w14:paraId="6FFFEA00" w14:textId="77777777" w:rsidR="00586EA0" w:rsidRPr="00586EA0" w:rsidRDefault="00586EA0" w:rsidP="00586EA0">
      <w:pPr>
        <w:shd w:val="clear" w:color="auto" w:fill="FFFFFF"/>
        <w:tabs>
          <w:tab w:val="num" w:pos="1080"/>
        </w:tabs>
        <w:jc w:val="both"/>
        <w:rPr>
          <w:b/>
          <w:lang w:val="uk-UA"/>
        </w:rPr>
      </w:pPr>
      <w:r w:rsidRPr="00586EA0">
        <w:rPr>
          <w:b/>
          <w:lang w:val="uk-UA"/>
        </w:rPr>
        <w:t>Зміст прийнятого рішення:</w:t>
      </w:r>
    </w:p>
    <w:p w14:paraId="32EBB9AA" w14:textId="6C7A79F8" w:rsidR="009066C4" w:rsidRDefault="00CA10C5" w:rsidP="00CF3F5D">
      <w:pPr>
        <w:autoSpaceDE w:val="0"/>
        <w:autoSpaceDN w:val="0"/>
        <w:adjustRightInd w:val="0"/>
        <w:jc w:val="both"/>
        <w:rPr>
          <w:color w:val="000000"/>
          <w:lang w:val="uk-UA"/>
        </w:rPr>
      </w:pPr>
      <w:r w:rsidRPr="00CA10C5">
        <w:rPr>
          <w:lang w:val="uk-UA"/>
        </w:rPr>
        <w:t xml:space="preserve">Затвердити винагороду Компанії з управління активами 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="00105357" w:rsidRPr="00BF513F">
        <w:rPr>
          <w:lang w:val="uk-UA"/>
        </w:rPr>
        <w:t>р</w:t>
      </w:r>
      <w:r w:rsidR="00962021">
        <w:rPr>
          <w:lang w:val="uk-UA"/>
        </w:rPr>
        <w:t>оку</w:t>
      </w:r>
      <w:r w:rsidRPr="00CA10C5">
        <w:rPr>
          <w:lang w:val="uk-UA"/>
        </w:rPr>
        <w:t xml:space="preserve">, що підлягає виплаті відповідно до Договору, </w:t>
      </w:r>
      <w:r w:rsidRPr="00CA10C5">
        <w:rPr>
          <w:bCs/>
          <w:spacing w:val="-2"/>
          <w:lang w:val="uk-UA"/>
        </w:rPr>
        <w:t>у співвідношенні до вартості чистих активів Фонду відповідно до розрахунку, що викладен</w:t>
      </w:r>
      <w:r w:rsidR="009066C4">
        <w:rPr>
          <w:bCs/>
          <w:spacing w:val="-2"/>
          <w:lang w:val="uk-UA"/>
        </w:rPr>
        <w:t>ий</w:t>
      </w:r>
      <w:r w:rsidRPr="00CA10C5">
        <w:rPr>
          <w:bCs/>
          <w:spacing w:val="-2"/>
          <w:lang w:val="uk-UA"/>
        </w:rPr>
        <w:t xml:space="preserve"> в Акті </w:t>
      </w:r>
      <w:bookmarkStart w:id="5" w:name="_Hlk178066476"/>
      <w:r w:rsidR="00586EA0" w:rsidRPr="00CA10C5">
        <w:rPr>
          <w:lang w:val="uk-UA"/>
        </w:rPr>
        <w:t>про нарахування винагороди за управління активами від імені Фонду</w:t>
      </w:r>
      <w:r w:rsidR="00586EA0" w:rsidRPr="00CA10C5">
        <w:rPr>
          <w:bCs/>
          <w:spacing w:val="-2"/>
          <w:lang w:val="uk-UA"/>
        </w:rPr>
        <w:t xml:space="preserve"> </w:t>
      </w:r>
      <w:r w:rsidRPr="00CA10C5">
        <w:rPr>
          <w:bCs/>
          <w:spacing w:val="-2"/>
          <w:lang w:val="uk-UA"/>
        </w:rPr>
        <w:t xml:space="preserve">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Pr="00CA10C5">
        <w:rPr>
          <w:bCs/>
          <w:spacing w:val="-2"/>
          <w:lang w:val="uk-UA"/>
        </w:rPr>
        <w:t>року</w:t>
      </w:r>
      <w:bookmarkEnd w:id="5"/>
      <w:r w:rsidRPr="00CA10C5">
        <w:rPr>
          <w:bCs/>
          <w:spacing w:val="-2"/>
          <w:lang w:val="uk-UA"/>
        </w:rPr>
        <w:t>. У</w:t>
      </w:r>
      <w:r w:rsidRPr="00CA10C5">
        <w:rPr>
          <w:lang w:val="uk-UA"/>
        </w:rPr>
        <w:t xml:space="preserve">повноважити Голову  Наглядової  ради </w:t>
      </w:r>
      <w:r w:rsidR="00586EA0">
        <w:rPr>
          <w:lang w:val="uk-UA"/>
        </w:rPr>
        <w:t xml:space="preserve">Фонду </w:t>
      </w:r>
      <w:r w:rsidR="00C65F55" w:rsidRPr="00963E39">
        <w:rPr>
          <w:color w:val="000000" w:themeColor="text1"/>
          <w:lang w:val="uk-UA"/>
        </w:rPr>
        <w:t>Максименко Сергі</w:t>
      </w:r>
      <w:r w:rsidR="00C65F55">
        <w:rPr>
          <w:color w:val="000000" w:themeColor="text1"/>
          <w:lang w:val="uk-UA"/>
        </w:rPr>
        <w:t>я</w:t>
      </w:r>
      <w:r w:rsidR="00C65F55" w:rsidRPr="00CA10C5">
        <w:rPr>
          <w:lang w:val="uk-UA"/>
        </w:rPr>
        <w:t xml:space="preserve"> </w:t>
      </w:r>
      <w:r w:rsidRPr="00CA10C5">
        <w:rPr>
          <w:lang w:val="uk-UA"/>
        </w:rPr>
        <w:t xml:space="preserve">на підписання Акту </w:t>
      </w:r>
      <w:r w:rsidR="00586EA0" w:rsidRPr="00CA10C5">
        <w:rPr>
          <w:lang w:val="uk-UA"/>
        </w:rPr>
        <w:t>про нарахування винагороди за управління активами від імені Фонду</w:t>
      </w:r>
      <w:r w:rsidR="00586EA0" w:rsidRPr="00CA10C5">
        <w:rPr>
          <w:bCs/>
          <w:spacing w:val="-2"/>
          <w:lang w:val="uk-UA"/>
        </w:rPr>
        <w:t xml:space="preserve"> за </w:t>
      </w:r>
      <w:r w:rsidR="00A330D4">
        <w:rPr>
          <w:bCs/>
          <w:lang w:val="uk-UA"/>
        </w:rPr>
        <w:t>серпень</w:t>
      </w:r>
      <w:r w:rsidR="00A330D4" w:rsidRPr="00254BA4">
        <w:rPr>
          <w:b/>
          <w:bCs/>
          <w:lang w:val="uk-UA"/>
        </w:rPr>
        <w:t xml:space="preserve"> </w:t>
      </w:r>
      <w:r w:rsidR="00A330D4" w:rsidRPr="00254BA4">
        <w:rPr>
          <w:b/>
          <w:bCs/>
          <w:spacing w:val="-2"/>
          <w:lang w:val="uk-UA"/>
        </w:rPr>
        <w:t xml:space="preserve">  </w:t>
      </w:r>
      <w:bookmarkStart w:id="6" w:name="_GoBack"/>
      <w:bookmarkEnd w:id="6"/>
      <w:r w:rsidR="00105357" w:rsidRPr="00BF513F">
        <w:rPr>
          <w:lang w:val="uk-UA"/>
        </w:rPr>
        <w:t>202</w:t>
      </w:r>
      <w:r w:rsidR="00105357">
        <w:rPr>
          <w:lang w:val="uk-UA"/>
        </w:rPr>
        <w:t xml:space="preserve">6 </w:t>
      </w:r>
      <w:r w:rsidR="00586EA0" w:rsidRPr="00CA10C5">
        <w:rPr>
          <w:bCs/>
          <w:spacing w:val="-2"/>
          <w:lang w:val="uk-UA"/>
        </w:rPr>
        <w:t>року</w:t>
      </w:r>
      <w:r w:rsidRPr="00CA10C5">
        <w:rPr>
          <w:lang w:val="uk-UA"/>
        </w:rPr>
        <w:t>.</w:t>
      </w:r>
    </w:p>
    <w:p w14:paraId="3925C87E" w14:textId="7B361D54" w:rsidR="009066C4" w:rsidRPr="009066C4" w:rsidRDefault="009066C4" w:rsidP="009066C4">
      <w:pPr>
        <w:ind w:left="24" w:right="-57" w:firstLine="259"/>
        <w:jc w:val="both"/>
        <w:rPr>
          <w:color w:val="000000"/>
          <w:lang w:val="uk-UA"/>
        </w:rPr>
      </w:pPr>
      <w:r w:rsidRPr="009066C4">
        <w:rPr>
          <w:color w:val="000000"/>
          <w:lang w:val="uk-UA"/>
        </w:rPr>
        <w:t>Голова засідання Наглядової ради Фонду</w:t>
      </w:r>
      <w:r w:rsidRPr="009066C4">
        <w:rPr>
          <w:lang w:val="uk-UA"/>
        </w:rPr>
        <w:t xml:space="preserve"> </w:t>
      </w:r>
      <w:r w:rsidR="00C65F55" w:rsidRPr="00963E39">
        <w:rPr>
          <w:color w:val="000000" w:themeColor="text1"/>
          <w:lang w:val="uk-UA"/>
        </w:rPr>
        <w:t>Максименко Сергі</w:t>
      </w:r>
      <w:r w:rsidR="00C65F55">
        <w:rPr>
          <w:color w:val="000000" w:themeColor="text1"/>
          <w:lang w:val="uk-UA"/>
        </w:rPr>
        <w:t>й</w:t>
      </w:r>
      <w:r w:rsidR="00C65F55" w:rsidRPr="00CA10C5">
        <w:rPr>
          <w:lang w:val="uk-UA"/>
        </w:rPr>
        <w:t xml:space="preserve"> </w:t>
      </w:r>
      <w:r w:rsidRPr="009066C4">
        <w:rPr>
          <w:color w:val="000000"/>
          <w:lang w:val="uk-UA"/>
        </w:rPr>
        <w:t>запита</w:t>
      </w:r>
      <w:r w:rsidR="00C65F55">
        <w:rPr>
          <w:color w:val="000000"/>
          <w:lang w:val="uk-UA"/>
        </w:rPr>
        <w:t>в</w:t>
      </w:r>
      <w:r w:rsidRPr="009066C4">
        <w:rPr>
          <w:color w:val="000000"/>
          <w:lang w:val="uk-UA"/>
        </w:rPr>
        <w:t xml:space="preserve"> чи є у присутніх питання або зауваження та повідоми</w:t>
      </w:r>
      <w:r w:rsidR="00962021">
        <w:rPr>
          <w:color w:val="000000"/>
          <w:lang w:val="uk-UA"/>
        </w:rPr>
        <w:t>в</w:t>
      </w:r>
      <w:r w:rsidRPr="009066C4">
        <w:rPr>
          <w:color w:val="000000"/>
          <w:lang w:val="uk-UA"/>
        </w:rPr>
        <w:t xml:space="preserve">, що протокол засідання Наглядової ради Фонду буде оформлений не </w:t>
      </w:r>
      <w:r w:rsidRPr="009066C4">
        <w:rPr>
          <w:color w:val="000000"/>
          <w:lang w:val="uk-UA"/>
        </w:rPr>
        <w:lastRenderedPageBreak/>
        <w:t>пізніше ніж через п'ять робочих днів після проведення засідання Наглядової ради фонду та закри</w:t>
      </w:r>
      <w:r w:rsidR="00C65F55">
        <w:rPr>
          <w:color w:val="000000"/>
          <w:lang w:val="uk-UA"/>
        </w:rPr>
        <w:t xml:space="preserve">в </w:t>
      </w:r>
      <w:r w:rsidRPr="009066C4">
        <w:rPr>
          <w:color w:val="000000"/>
          <w:lang w:val="uk-UA"/>
        </w:rPr>
        <w:t>засідання.</w:t>
      </w:r>
    </w:p>
    <w:p w14:paraId="246F2A5A" w14:textId="77777777" w:rsidR="009066C4" w:rsidRPr="009066C4" w:rsidRDefault="009066C4" w:rsidP="009066C4">
      <w:pPr>
        <w:jc w:val="both"/>
        <w:rPr>
          <w:b/>
          <w:lang w:val="uk-UA"/>
        </w:rPr>
      </w:pPr>
    </w:p>
    <w:p w14:paraId="6D0D56CF" w14:textId="77777777" w:rsidR="00962021" w:rsidRDefault="00962021" w:rsidP="00EE432F">
      <w:pPr>
        <w:ind w:right="452"/>
        <w:jc w:val="both"/>
        <w:rPr>
          <w:b/>
          <w:lang w:val="uk-UA"/>
        </w:rPr>
      </w:pPr>
    </w:p>
    <w:p w14:paraId="5A9AD775" w14:textId="53F4AFE9" w:rsidR="006A5A13" w:rsidRPr="007203A5" w:rsidRDefault="009066C4" w:rsidP="00EE432F">
      <w:pPr>
        <w:ind w:right="452"/>
        <w:jc w:val="both"/>
        <w:rPr>
          <w:sz w:val="22"/>
          <w:szCs w:val="22"/>
          <w:lang w:val="uk-UA"/>
        </w:rPr>
      </w:pPr>
      <w:r w:rsidRPr="009066C4">
        <w:rPr>
          <w:b/>
          <w:lang w:val="uk-UA"/>
        </w:rPr>
        <w:t xml:space="preserve">Голова засідання Наглядової ради Фонду            __________________   </w:t>
      </w:r>
      <w:r w:rsidR="00962021">
        <w:rPr>
          <w:b/>
          <w:lang w:val="uk-UA"/>
        </w:rPr>
        <w:t xml:space="preserve">   </w:t>
      </w:r>
      <w:r w:rsidRPr="009066C4">
        <w:rPr>
          <w:b/>
          <w:lang w:val="uk-UA"/>
        </w:rPr>
        <w:t xml:space="preserve"> </w:t>
      </w:r>
      <w:r w:rsidR="00C65F55" w:rsidRPr="00962021">
        <w:rPr>
          <w:b/>
          <w:bCs/>
          <w:color w:val="000000" w:themeColor="text1"/>
          <w:lang w:val="uk-UA"/>
        </w:rPr>
        <w:t>Максименко Сергій</w:t>
      </w:r>
    </w:p>
    <w:sectPr w:rsidR="006A5A13" w:rsidRPr="007203A5" w:rsidSect="00CF3F5D">
      <w:footerReference w:type="default" r:id="rId9"/>
      <w:pgSz w:w="11906" w:h="16838"/>
      <w:pgMar w:top="425" w:right="720" w:bottom="42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89CE5" w14:textId="77777777" w:rsidR="00F01F87" w:rsidRDefault="00F01F87" w:rsidP="009066C4">
      <w:r>
        <w:separator/>
      </w:r>
    </w:p>
  </w:endnote>
  <w:endnote w:type="continuationSeparator" w:id="0">
    <w:p w14:paraId="6EC5C133" w14:textId="77777777" w:rsidR="00F01F87" w:rsidRDefault="00F01F87" w:rsidP="0090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4335137"/>
      <w:docPartObj>
        <w:docPartGallery w:val="Page Numbers (Bottom of Page)"/>
        <w:docPartUnique/>
      </w:docPartObj>
    </w:sdtPr>
    <w:sdtEndPr/>
    <w:sdtContent>
      <w:p w14:paraId="18C6C4D2" w14:textId="3204DD3C" w:rsidR="009066C4" w:rsidRDefault="009066C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0D4" w:rsidRPr="00A330D4">
          <w:rPr>
            <w:noProof/>
            <w:lang w:val="pl-PL"/>
          </w:rPr>
          <w:t>3</w:t>
        </w:r>
        <w:r>
          <w:fldChar w:fldCharType="end"/>
        </w:r>
      </w:p>
    </w:sdtContent>
  </w:sdt>
  <w:p w14:paraId="43776394" w14:textId="77777777" w:rsidR="009066C4" w:rsidRDefault="009066C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E0CD2E" w14:textId="77777777" w:rsidR="00F01F87" w:rsidRDefault="00F01F87" w:rsidP="009066C4">
      <w:r>
        <w:separator/>
      </w:r>
    </w:p>
  </w:footnote>
  <w:footnote w:type="continuationSeparator" w:id="0">
    <w:p w14:paraId="5D3D28DE" w14:textId="77777777" w:rsidR="00F01F87" w:rsidRDefault="00F01F87" w:rsidP="0090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70CC3"/>
    <w:multiLevelType w:val="hybridMultilevel"/>
    <w:tmpl w:val="69A43724"/>
    <w:lvl w:ilvl="0" w:tplc="0D24604E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56"/>
        </w:tabs>
        <w:ind w:left="105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">
    <w:nsid w:val="04282B4D"/>
    <w:multiLevelType w:val="multilevel"/>
    <w:tmpl w:val="2660B40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lang w:val="uk-U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">
    <w:nsid w:val="23065574"/>
    <w:multiLevelType w:val="hybridMultilevel"/>
    <w:tmpl w:val="222A1F22"/>
    <w:lvl w:ilvl="0" w:tplc="A2B47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2D32DA"/>
    <w:multiLevelType w:val="hybridMultilevel"/>
    <w:tmpl w:val="8872006C"/>
    <w:lvl w:ilvl="0" w:tplc="6F4C2B4C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AA37795"/>
    <w:multiLevelType w:val="hybridMultilevel"/>
    <w:tmpl w:val="B85AE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D20B55"/>
    <w:multiLevelType w:val="hybridMultilevel"/>
    <w:tmpl w:val="D7F2F07C"/>
    <w:lvl w:ilvl="0" w:tplc="D7D6C0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E2F6CF3"/>
    <w:multiLevelType w:val="multilevel"/>
    <w:tmpl w:val="50C047E4"/>
    <w:lvl w:ilvl="0">
      <w:start w:val="1"/>
      <w:numFmt w:val="decimal"/>
      <w:lvlText w:val="%1."/>
      <w:lvlJc w:val="left"/>
      <w:pPr>
        <w:ind w:left="502" w:hanging="360"/>
      </w:pPr>
      <w:rPr>
        <w:lang w:val="uk-UA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862" w:hanging="72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ind w:left="1582" w:hanging="1440"/>
      </w:pPr>
    </w:lvl>
  </w:abstractNum>
  <w:abstractNum w:abstractNumId="7">
    <w:nsid w:val="610B22F8"/>
    <w:multiLevelType w:val="hybridMultilevel"/>
    <w:tmpl w:val="7F704B3C"/>
    <w:lvl w:ilvl="0" w:tplc="0D24604E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8">
    <w:nsid w:val="61500D7B"/>
    <w:multiLevelType w:val="hybridMultilevel"/>
    <w:tmpl w:val="77D23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B050A"/>
    <w:multiLevelType w:val="multilevel"/>
    <w:tmpl w:val="248ECAB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20" w:hanging="1440"/>
      </w:pPr>
      <w:rPr>
        <w:rFonts w:hint="default"/>
      </w:rPr>
    </w:lvl>
  </w:abstractNum>
  <w:abstractNum w:abstractNumId="10">
    <w:nsid w:val="64C8207F"/>
    <w:multiLevelType w:val="multilevel"/>
    <w:tmpl w:val="C18E1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  <w:u w:val="none"/>
      </w:rPr>
    </w:lvl>
  </w:abstractNum>
  <w:abstractNum w:abstractNumId="11">
    <w:nsid w:val="69024FCD"/>
    <w:multiLevelType w:val="multilevel"/>
    <w:tmpl w:val="F612D4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lang w:val="uk-UA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695B035F"/>
    <w:multiLevelType w:val="hybridMultilevel"/>
    <w:tmpl w:val="19CA9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CE6B07"/>
    <w:multiLevelType w:val="multilevel"/>
    <w:tmpl w:val="95D8E8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4">
    <w:nsid w:val="76975AD7"/>
    <w:multiLevelType w:val="hybridMultilevel"/>
    <w:tmpl w:val="1BF28070"/>
    <w:lvl w:ilvl="0" w:tplc="F196C632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1"/>
  </w:num>
  <w:num w:numId="5">
    <w:abstractNumId w:val="10"/>
  </w:num>
  <w:num w:numId="6">
    <w:abstractNumId w:val="12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8"/>
  </w:num>
  <w:num w:numId="12">
    <w:abstractNumId w:val="14"/>
  </w:num>
  <w:num w:numId="13">
    <w:abstractNumId w:val="5"/>
  </w:num>
  <w:num w:numId="14">
    <w:abstractNumId w:val="7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F02"/>
    <w:rsid w:val="00002FAD"/>
    <w:rsid w:val="0001503B"/>
    <w:rsid w:val="00025E63"/>
    <w:rsid w:val="0004330A"/>
    <w:rsid w:val="000E3CA5"/>
    <w:rsid w:val="000E70E8"/>
    <w:rsid w:val="000F5A00"/>
    <w:rsid w:val="00105357"/>
    <w:rsid w:val="00120C55"/>
    <w:rsid w:val="00181142"/>
    <w:rsid w:val="0019346E"/>
    <w:rsid w:val="001C40B7"/>
    <w:rsid w:val="001D1583"/>
    <w:rsid w:val="001D7852"/>
    <w:rsid w:val="001F0238"/>
    <w:rsid w:val="001F44E0"/>
    <w:rsid w:val="001F4A3A"/>
    <w:rsid w:val="00232AA3"/>
    <w:rsid w:val="002465CF"/>
    <w:rsid w:val="00255D8E"/>
    <w:rsid w:val="00260D8C"/>
    <w:rsid w:val="0027635B"/>
    <w:rsid w:val="00285BA9"/>
    <w:rsid w:val="002A0AB8"/>
    <w:rsid w:val="002B0FDC"/>
    <w:rsid w:val="002D19AC"/>
    <w:rsid w:val="003106C3"/>
    <w:rsid w:val="00316439"/>
    <w:rsid w:val="00331CE6"/>
    <w:rsid w:val="003512AE"/>
    <w:rsid w:val="003633E5"/>
    <w:rsid w:val="0039079B"/>
    <w:rsid w:val="00390D0A"/>
    <w:rsid w:val="003B23D2"/>
    <w:rsid w:val="003D4280"/>
    <w:rsid w:val="003F5620"/>
    <w:rsid w:val="0040350A"/>
    <w:rsid w:val="004351DB"/>
    <w:rsid w:val="00442D7C"/>
    <w:rsid w:val="00456C2D"/>
    <w:rsid w:val="00462C6A"/>
    <w:rsid w:val="00495BAA"/>
    <w:rsid w:val="004A67AF"/>
    <w:rsid w:val="004B12B6"/>
    <w:rsid w:val="004C2C96"/>
    <w:rsid w:val="004F3978"/>
    <w:rsid w:val="005010B1"/>
    <w:rsid w:val="005060F2"/>
    <w:rsid w:val="0055386E"/>
    <w:rsid w:val="00555FDF"/>
    <w:rsid w:val="0056183B"/>
    <w:rsid w:val="00562D4C"/>
    <w:rsid w:val="00586EA0"/>
    <w:rsid w:val="005943ED"/>
    <w:rsid w:val="005A76F6"/>
    <w:rsid w:val="005C40A7"/>
    <w:rsid w:val="005C50FB"/>
    <w:rsid w:val="005C664A"/>
    <w:rsid w:val="005D0A12"/>
    <w:rsid w:val="005D0B2A"/>
    <w:rsid w:val="005D1869"/>
    <w:rsid w:val="005E0ABA"/>
    <w:rsid w:val="005E4643"/>
    <w:rsid w:val="005F484D"/>
    <w:rsid w:val="00625506"/>
    <w:rsid w:val="0063564C"/>
    <w:rsid w:val="00653098"/>
    <w:rsid w:val="006833C4"/>
    <w:rsid w:val="006840BD"/>
    <w:rsid w:val="006A5A13"/>
    <w:rsid w:val="006D2F47"/>
    <w:rsid w:val="006D5C98"/>
    <w:rsid w:val="006E2024"/>
    <w:rsid w:val="006E5E76"/>
    <w:rsid w:val="007127BE"/>
    <w:rsid w:val="0071356D"/>
    <w:rsid w:val="007155DA"/>
    <w:rsid w:val="007203A5"/>
    <w:rsid w:val="007302B4"/>
    <w:rsid w:val="0074329A"/>
    <w:rsid w:val="007462AF"/>
    <w:rsid w:val="00767803"/>
    <w:rsid w:val="00767ADA"/>
    <w:rsid w:val="00770FD6"/>
    <w:rsid w:val="00781D5C"/>
    <w:rsid w:val="007A6E1A"/>
    <w:rsid w:val="007D1B8C"/>
    <w:rsid w:val="007F7812"/>
    <w:rsid w:val="00811B00"/>
    <w:rsid w:val="00815766"/>
    <w:rsid w:val="00835728"/>
    <w:rsid w:val="008367C3"/>
    <w:rsid w:val="008820F7"/>
    <w:rsid w:val="008B6D5D"/>
    <w:rsid w:val="008C4E96"/>
    <w:rsid w:val="008D4C5F"/>
    <w:rsid w:val="008F136B"/>
    <w:rsid w:val="008F2AC3"/>
    <w:rsid w:val="009066C4"/>
    <w:rsid w:val="00907F44"/>
    <w:rsid w:val="00917773"/>
    <w:rsid w:val="009255FC"/>
    <w:rsid w:val="00942579"/>
    <w:rsid w:val="00942E70"/>
    <w:rsid w:val="00943122"/>
    <w:rsid w:val="00962021"/>
    <w:rsid w:val="00963E39"/>
    <w:rsid w:val="00977A2D"/>
    <w:rsid w:val="00980C2F"/>
    <w:rsid w:val="009C00B6"/>
    <w:rsid w:val="00A05C98"/>
    <w:rsid w:val="00A15F7C"/>
    <w:rsid w:val="00A31223"/>
    <w:rsid w:val="00A330D4"/>
    <w:rsid w:val="00A403DB"/>
    <w:rsid w:val="00A54136"/>
    <w:rsid w:val="00A96D78"/>
    <w:rsid w:val="00AA2AAD"/>
    <w:rsid w:val="00AB12DB"/>
    <w:rsid w:val="00AC70ED"/>
    <w:rsid w:val="00AD48EE"/>
    <w:rsid w:val="00AE55F8"/>
    <w:rsid w:val="00B033F9"/>
    <w:rsid w:val="00B510DE"/>
    <w:rsid w:val="00B60195"/>
    <w:rsid w:val="00B67827"/>
    <w:rsid w:val="00BB2F80"/>
    <w:rsid w:val="00BB56DB"/>
    <w:rsid w:val="00BD66F6"/>
    <w:rsid w:val="00C014BB"/>
    <w:rsid w:val="00C35F59"/>
    <w:rsid w:val="00C37819"/>
    <w:rsid w:val="00C44A9E"/>
    <w:rsid w:val="00C45D55"/>
    <w:rsid w:val="00C47D0A"/>
    <w:rsid w:val="00C65F55"/>
    <w:rsid w:val="00C72B06"/>
    <w:rsid w:val="00C97129"/>
    <w:rsid w:val="00CA10C5"/>
    <w:rsid w:val="00CA41EA"/>
    <w:rsid w:val="00CA7C3A"/>
    <w:rsid w:val="00CD0FEC"/>
    <w:rsid w:val="00CD7E92"/>
    <w:rsid w:val="00CF3F5D"/>
    <w:rsid w:val="00CF6D29"/>
    <w:rsid w:val="00D143E1"/>
    <w:rsid w:val="00D25622"/>
    <w:rsid w:val="00D6207D"/>
    <w:rsid w:val="00D810DA"/>
    <w:rsid w:val="00DA29EC"/>
    <w:rsid w:val="00DE5337"/>
    <w:rsid w:val="00E03D7D"/>
    <w:rsid w:val="00E14E61"/>
    <w:rsid w:val="00E47F02"/>
    <w:rsid w:val="00E629CF"/>
    <w:rsid w:val="00E65B1A"/>
    <w:rsid w:val="00E70AB1"/>
    <w:rsid w:val="00E7468A"/>
    <w:rsid w:val="00E90B38"/>
    <w:rsid w:val="00E92283"/>
    <w:rsid w:val="00EE432F"/>
    <w:rsid w:val="00EF4156"/>
    <w:rsid w:val="00F01F87"/>
    <w:rsid w:val="00F07128"/>
    <w:rsid w:val="00F12909"/>
    <w:rsid w:val="00F54E4A"/>
    <w:rsid w:val="00F710E8"/>
    <w:rsid w:val="00F728AC"/>
    <w:rsid w:val="00F818B1"/>
    <w:rsid w:val="00F903C0"/>
    <w:rsid w:val="00FA58DD"/>
    <w:rsid w:val="00FA6179"/>
    <w:rsid w:val="00FB45B6"/>
    <w:rsid w:val="00FF1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0B1B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827"/>
    <w:pPr>
      <w:ind w:left="720"/>
      <w:contextualSpacing/>
    </w:pPr>
  </w:style>
  <w:style w:type="character" w:customStyle="1" w:styleId="FontStyle27">
    <w:name w:val="Font Style27"/>
    <w:rsid w:val="00B67827"/>
    <w:rPr>
      <w:rFonts w:ascii="Times New Roman" w:hAnsi="Times New Roman" w:cs="Times New Roman" w:hint="default"/>
      <w:sz w:val="22"/>
    </w:rPr>
  </w:style>
  <w:style w:type="table" w:styleId="a4">
    <w:name w:val="Table Grid"/>
    <w:basedOn w:val="a1"/>
    <w:rsid w:val="00B678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03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55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55F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st42">
    <w:name w:val="st42"/>
    <w:rsid w:val="00AA2AAD"/>
    <w:rPr>
      <w:rFonts w:ascii="Times New Roman" w:hAnsi="Times New Roman"/>
      <w:color w:val="000000"/>
    </w:rPr>
  </w:style>
  <w:style w:type="paragraph" w:customStyle="1" w:styleId="a8">
    <w:name w:val="Знак Знак Знак Знак Знак Знак Знак Знак Знак Знак Знак Знак Знак Знак"/>
    <w:basedOn w:val="a"/>
    <w:rsid w:val="00586EA0"/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9066C4"/>
    <w:pPr>
      <w:tabs>
        <w:tab w:val="center" w:pos="4536"/>
        <w:tab w:val="right" w:pos="9072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066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066C4"/>
    <w:pPr>
      <w:tabs>
        <w:tab w:val="center" w:pos="4536"/>
        <w:tab w:val="right" w:pos="9072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066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 Знак Знак Знак Знак Знак Знак Знак"/>
    <w:basedOn w:val="a"/>
    <w:rsid w:val="00E629CF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827"/>
    <w:pPr>
      <w:ind w:left="720"/>
      <w:contextualSpacing/>
    </w:pPr>
  </w:style>
  <w:style w:type="character" w:customStyle="1" w:styleId="FontStyle27">
    <w:name w:val="Font Style27"/>
    <w:rsid w:val="00B67827"/>
    <w:rPr>
      <w:rFonts w:ascii="Times New Roman" w:hAnsi="Times New Roman" w:cs="Times New Roman" w:hint="default"/>
      <w:sz w:val="22"/>
    </w:rPr>
  </w:style>
  <w:style w:type="table" w:styleId="a4">
    <w:name w:val="Table Grid"/>
    <w:basedOn w:val="a1"/>
    <w:rsid w:val="00B678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03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55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55F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st42">
    <w:name w:val="st42"/>
    <w:rsid w:val="00AA2AAD"/>
    <w:rPr>
      <w:rFonts w:ascii="Times New Roman" w:hAnsi="Times New Roman"/>
      <w:color w:val="000000"/>
    </w:rPr>
  </w:style>
  <w:style w:type="paragraph" w:customStyle="1" w:styleId="a8">
    <w:name w:val="Знак Знак Знак Знак Знак Знак Знак Знак Знак Знак Знак Знак Знак Знак"/>
    <w:basedOn w:val="a"/>
    <w:rsid w:val="00586EA0"/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9066C4"/>
    <w:pPr>
      <w:tabs>
        <w:tab w:val="center" w:pos="4536"/>
        <w:tab w:val="right" w:pos="9072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066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066C4"/>
    <w:pPr>
      <w:tabs>
        <w:tab w:val="center" w:pos="4536"/>
        <w:tab w:val="right" w:pos="9072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066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 Знак Знак Знак Знак Знак Знак Знак"/>
    <w:basedOn w:val="a"/>
    <w:rsid w:val="00E629C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6770B-1E2B-449F-A649-21B0DA282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Fozzy Group</Company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Димитрієва Аліна Миколаївна</dc:creator>
  <cp:lastModifiedBy>ovdp</cp:lastModifiedBy>
  <cp:revision>2</cp:revision>
  <cp:lastPrinted>2024-10-08T08:48:00Z</cp:lastPrinted>
  <dcterms:created xsi:type="dcterms:W3CDTF">2026-09-02T12:04:00Z</dcterms:created>
  <dcterms:modified xsi:type="dcterms:W3CDTF">2026-09-02T12:04:00Z</dcterms:modified>
</cp:coreProperties>
</file>